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附件8</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方正小标宋简体" w:hAnsi="方正小标宋简体" w:eastAsia="方正小标宋简体" w:cs="方正小标宋简体"/>
          <w:b w:val="0"/>
          <w:bCs/>
          <w:sz w:val="28"/>
          <w:szCs w:val="28"/>
        </w:rPr>
      </w:pPr>
      <w:r>
        <w:rPr>
          <w:rFonts w:hint="eastAsia" w:ascii="方正小标宋简体" w:hAnsi="方正小标宋简体" w:eastAsia="方正小标宋简体" w:cs="方正小标宋简体"/>
          <w:b w:val="0"/>
          <w:bCs/>
          <w:sz w:val="28"/>
          <w:szCs w:val="28"/>
          <w:lang w:val="en-US" w:eastAsia="zh-CN"/>
        </w:rPr>
        <w:t>2023</w:t>
      </w:r>
      <w:r>
        <w:rPr>
          <w:rFonts w:hint="eastAsia" w:ascii="方正小标宋简体" w:hAnsi="方正小标宋简体" w:eastAsia="方正小标宋简体" w:cs="方正小标宋简体"/>
          <w:b w:val="0"/>
          <w:bCs/>
          <w:sz w:val="28"/>
          <w:szCs w:val="28"/>
        </w:rPr>
        <w:t>年</w:t>
      </w:r>
      <w:r>
        <w:rPr>
          <w:rFonts w:hint="eastAsia" w:ascii="方正小标宋简体" w:hAnsi="方正小标宋简体" w:eastAsia="方正小标宋简体" w:cs="方正小标宋简体"/>
          <w:b w:val="0"/>
          <w:bCs/>
          <w:sz w:val="28"/>
          <w:szCs w:val="28"/>
          <w:lang w:val="en-US" w:eastAsia="zh-CN"/>
        </w:rPr>
        <w:t>教育硕士</w:t>
      </w:r>
      <w:r>
        <w:rPr>
          <w:rFonts w:hint="eastAsia" w:ascii="方正小标宋简体" w:hAnsi="方正小标宋简体" w:eastAsia="方正小标宋简体" w:cs="方正小标宋简体"/>
          <w:b w:val="0"/>
          <w:bCs/>
          <w:sz w:val="28"/>
          <w:szCs w:val="28"/>
        </w:rPr>
        <w:t>培养方案修订任务确认表</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宋体" w:hAnsi="宋体" w:eastAsia="宋体"/>
          <w:b/>
          <w:bCs/>
          <w:sz w:val="24"/>
          <w:szCs w:val="24"/>
        </w:rPr>
      </w:pPr>
      <w:r>
        <w:rPr>
          <w:rFonts w:hint="eastAsia" w:ascii="宋体" w:hAnsi="宋体" w:eastAsia="宋体"/>
          <w:b/>
          <w:bCs/>
          <w:sz w:val="24"/>
          <w:szCs w:val="24"/>
        </w:rPr>
        <w:t>学院名称：                      专业学位类别（领域）名称：</w:t>
      </w:r>
    </w:p>
    <w:tbl>
      <w:tblPr>
        <w:tblStyle w:val="6"/>
        <w:tblW w:w="558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9"/>
        <w:gridCol w:w="6269"/>
        <w:gridCol w:w="1402"/>
        <w:gridCol w:w="1620"/>
        <w:gridCol w:w="12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jc w:val="center"/>
        </w:trPr>
        <w:tc>
          <w:tcPr>
            <w:tcW w:w="226" w:type="pct"/>
            <w:vAlign w:val="center"/>
          </w:tcPr>
          <w:p>
            <w:pPr>
              <w:jc w:val="center"/>
              <w:rPr>
                <w:rFonts w:ascii="宋体" w:hAnsi="宋体" w:eastAsia="宋体"/>
                <w:b/>
                <w:bCs/>
              </w:rPr>
            </w:pPr>
            <w:r>
              <w:rPr>
                <w:rFonts w:hint="eastAsia" w:ascii="宋体" w:hAnsi="宋体" w:eastAsia="宋体"/>
                <w:b/>
                <w:bCs/>
              </w:rPr>
              <w:t>序号</w:t>
            </w:r>
          </w:p>
        </w:tc>
        <w:tc>
          <w:tcPr>
            <w:tcW w:w="2846" w:type="pct"/>
            <w:vAlign w:val="center"/>
          </w:tcPr>
          <w:p>
            <w:pPr>
              <w:jc w:val="center"/>
              <w:rPr>
                <w:rFonts w:ascii="宋体" w:hAnsi="宋体" w:eastAsia="宋体"/>
                <w:b/>
                <w:bCs/>
              </w:rPr>
            </w:pPr>
            <w:r>
              <w:rPr>
                <w:rFonts w:hint="eastAsia" w:ascii="宋体" w:hAnsi="宋体" w:eastAsia="宋体"/>
                <w:b/>
                <w:bCs/>
              </w:rPr>
              <w:t>确认内容</w:t>
            </w:r>
          </w:p>
        </w:tc>
        <w:tc>
          <w:tcPr>
            <w:tcW w:w="636" w:type="pct"/>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b/>
                <w:bCs/>
                <w:lang w:eastAsia="zh-CN"/>
              </w:rPr>
            </w:pPr>
            <w:r>
              <w:rPr>
                <w:rFonts w:hint="eastAsia" w:ascii="宋体" w:hAnsi="宋体" w:eastAsia="宋体"/>
                <w:b/>
                <w:bCs/>
              </w:rPr>
              <w:t>领域</w:t>
            </w:r>
            <w:r>
              <w:rPr>
                <w:rFonts w:hint="eastAsia" w:ascii="宋体" w:hAnsi="宋体" w:eastAsia="宋体"/>
                <w:b/>
                <w:bCs/>
                <w:lang w:val="en-US" w:eastAsia="zh-CN"/>
              </w:rPr>
              <w:t>负责人</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宋体" w:hAnsi="宋体" w:eastAsia="宋体"/>
                <w:b/>
                <w:bCs/>
              </w:rPr>
            </w:pPr>
            <w:r>
              <w:rPr>
                <w:rFonts w:hint="eastAsia" w:ascii="宋体" w:hAnsi="宋体" w:eastAsia="宋体"/>
                <w:b/>
                <w:bCs/>
              </w:rPr>
              <w:t>确认情况</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宋体" w:hAnsi="宋体" w:eastAsia="宋体"/>
                <w:b/>
                <w:bCs/>
              </w:rPr>
            </w:pPr>
            <w:r>
              <w:rPr>
                <w:rFonts w:hint="eastAsia" w:ascii="宋体" w:hAnsi="宋体" w:eastAsia="宋体"/>
                <w:b/>
                <w:bCs/>
              </w:rPr>
              <w:t>（是/否）</w:t>
            </w:r>
          </w:p>
        </w:tc>
        <w:tc>
          <w:tcPr>
            <w:tcW w:w="735" w:type="pct"/>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宋体" w:hAnsi="宋体" w:eastAsia="宋体"/>
                <w:b/>
                <w:bCs/>
              </w:rPr>
            </w:pPr>
            <w:r>
              <w:rPr>
                <w:rFonts w:hint="eastAsia" w:ascii="宋体" w:hAnsi="宋体" w:eastAsia="宋体"/>
                <w:b/>
                <w:bCs/>
                <w:lang w:val="en-US" w:eastAsia="zh-CN"/>
              </w:rPr>
              <w:t>学院学位评定分委员会确认情况</w:t>
            </w:r>
            <w:r>
              <w:rPr>
                <w:rFonts w:hint="eastAsia" w:ascii="宋体" w:hAnsi="宋体" w:eastAsia="宋体"/>
                <w:b/>
                <w:bCs/>
              </w:rPr>
              <w:t>（是/否）</w:t>
            </w:r>
          </w:p>
        </w:tc>
        <w:tc>
          <w:tcPr>
            <w:tcW w:w="555" w:type="pct"/>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宋体" w:hAnsi="宋体" w:eastAsia="宋体"/>
                <w:b/>
                <w:bCs/>
              </w:rPr>
            </w:pPr>
            <w:r>
              <w:rPr>
                <w:rFonts w:hint="eastAsia" w:ascii="宋体" w:hAnsi="宋体" w:eastAsia="宋体"/>
                <w:b/>
                <w:bCs/>
              </w:rPr>
              <w:t>分管院长</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宋体" w:hAnsi="宋体" w:eastAsia="宋体"/>
                <w:b/>
                <w:bCs/>
              </w:rPr>
            </w:pPr>
            <w:r>
              <w:rPr>
                <w:rFonts w:hint="eastAsia" w:ascii="宋体" w:hAnsi="宋体" w:eastAsia="宋体"/>
                <w:b/>
                <w:bCs/>
              </w:rPr>
              <w:t>确认情况</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宋体" w:hAnsi="宋体" w:eastAsia="宋体"/>
                <w:b/>
                <w:bCs/>
              </w:rPr>
            </w:pPr>
            <w:r>
              <w:rPr>
                <w:rFonts w:hint="eastAsia" w:ascii="宋体" w:hAnsi="宋体" w:eastAsia="宋体"/>
                <w:b/>
                <w:bCs/>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226" w:type="pct"/>
            <w:vAlign w:val="center"/>
          </w:tcPr>
          <w:p>
            <w:pPr>
              <w:jc w:val="center"/>
              <w:rPr>
                <w:rFonts w:ascii="宋体" w:hAnsi="宋体" w:eastAsia="宋体"/>
              </w:rPr>
            </w:pPr>
            <w:r>
              <w:rPr>
                <w:rFonts w:hint="eastAsia" w:ascii="宋体" w:hAnsi="宋体" w:eastAsia="宋体"/>
              </w:rPr>
              <w:t>1</w:t>
            </w:r>
          </w:p>
        </w:tc>
        <w:tc>
          <w:tcPr>
            <w:tcW w:w="2846" w:type="pct"/>
            <w:vAlign w:val="center"/>
          </w:tcPr>
          <w:p>
            <w:pPr>
              <w:jc w:val="left"/>
              <w:rPr>
                <w:rFonts w:ascii="宋体" w:hAnsi="宋体" w:eastAsia="宋体"/>
              </w:rPr>
            </w:pPr>
            <w:r>
              <w:rPr>
                <w:rFonts w:hint="eastAsia" w:ascii="宋体" w:hAnsi="宋体" w:eastAsia="宋体"/>
              </w:rPr>
              <w:t>是否按照领域进行修订？不分领域的按照类别进行修订。</w:t>
            </w:r>
          </w:p>
        </w:tc>
        <w:tc>
          <w:tcPr>
            <w:tcW w:w="636" w:type="pct"/>
          </w:tcPr>
          <w:p>
            <w:pPr>
              <w:jc w:val="center"/>
              <w:rPr>
                <w:rFonts w:ascii="宋体" w:hAnsi="宋体" w:eastAsia="宋体"/>
              </w:rPr>
            </w:pPr>
          </w:p>
        </w:tc>
        <w:tc>
          <w:tcPr>
            <w:tcW w:w="735" w:type="pct"/>
          </w:tcPr>
          <w:p>
            <w:pPr>
              <w:jc w:val="center"/>
              <w:rPr>
                <w:rFonts w:ascii="宋体" w:hAnsi="宋体" w:eastAsia="宋体"/>
              </w:rPr>
            </w:pPr>
          </w:p>
        </w:tc>
        <w:tc>
          <w:tcPr>
            <w:tcW w:w="555" w:type="pct"/>
          </w:tcPr>
          <w:p>
            <w:pPr>
              <w:jc w:val="center"/>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226" w:type="pct"/>
            <w:vAlign w:val="center"/>
          </w:tcPr>
          <w:p>
            <w:pPr>
              <w:jc w:val="center"/>
              <w:rPr>
                <w:rFonts w:hint="eastAsia" w:ascii="宋体" w:hAnsi="宋体" w:eastAsia="宋体"/>
                <w:lang w:val="en-US" w:eastAsia="zh-CN"/>
              </w:rPr>
            </w:pPr>
            <w:r>
              <w:rPr>
                <w:rFonts w:hint="eastAsia" w:ascii="宋体" w:hAnsi="宋体" w:eastAsia="宋体"/>
                <w:lang w:val="en-US" w:eastAsia="zh-CN"/>
              </w:rPr>
              <w:t>2</w:t>
            </w:r>
          </w:p>
        </w:tc>
        <w:tc>
          <w:tcPr>
            <w:tcW w:w="2846" w:type="pct"/>
            <w:vAlign w:val="center"/>
          </w:tcPr>
          <w:p>
            <w:pPr>
              <w:jc w:val="left"/>
              <w:rPr>
                <w:rFonts w:hint="eastAsia" w:ascii="宋体" w:hAnsi="宋体" w:eastAsia="宋体"/>
              </w:rPr>
            </w:pPr>
            <w:r>
              <w:rPr>
                <w:rFonts w:hint="eastAsia" w:ascii="宋体" w:hAnsi="宋体" w:eastAsia="宋体"/>
              </w:rPr>
              <w:t>是否已仔细研读相关专业学位研究生教育指导</w:t>
            </w:r>
            <w:bookmarkStart w:id="0" w:name="_GoBack"/>
            <w:bookmarkEnd w:id="0"/>
            <w:r>
              <w:rPr>
                <w:rFonts w:hint="eastAsia" w:ascii="宋体" w:hAnsi="宋体" w:eastAsia="宋体"/>
              </w:rPr>
              <w:t>委员会指导性培养方案？</w:t>
            </w:r>
          </w:p>
        </w:tc>
        <w:tc>
          <w:tcPr>
            <w:tcW w:w="636" w:type="pct"/>
          </w:tcPr>
          <w:p>
            <w:pPr>
              <w:jc w:val="center"/>
              <w:rPr>
                <w:rFonts w:ascii="宋体" w:hAnsi="宋体" w:eastAsia="宋体"/>
              </w:rPr>
            </w:pPr>
          </w:p>
        </w:tc>
        <w:tc>
          <w:tcPr>
            <w:tcW w:w="735" w:type="pct"/>
          </w:tcPr>
          <w:p>
            <w:pPr>
              <w:jc w:val="center"/>
              <w:rPr>
                <w:rFonts w:ascii="宋体" w:hAnsi="宋体" w:eastAsia="宋体"/>
              </w:rPr>
            </w:pPr>
          </w:p>
        </w:tc>
        <w:tc>
          <w:tcPr>
            <w:tcW w:w="555" w:type="pct"/>
          </w:tcPr>
          <w:p>
            <w:pPr>
              <w:jc w:val="center"/>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226" w:type="pct"/>
            <w:vAlign w:val="center"/>
          </w:tcPr>
          <w:p>
            <w:pPr>
              <w:jc w:val="center"/>
              <w:rPr>
                <w:rFonts w:hint="eastAsia" w:ascii="宋体" w:hAnsi="宋体" w:eastAsia="宋体"/>
                <w:lang w:val="en-US" w:eastAsia="zh-CN"/>
              </w:rPr>
            </w:pPr>
            <w:r>
              <w:rPr>
                <w:rFonts w:hint="eastAsia" w:ascii="宋体" w:hAnsi="宋体" w:eastAsia="宋体"/>
                <w:lang w:val="en-US" w:eastAsia="zh-CN"/>
              </w:rPr>
              <w:t>3</w:t>
            </w:r>
          </w:p>
        </w:tc>
        <w:tc>
          <w:tcPr>
            <w:tcW w:w="2846" w:type="pct"/>
            <w:vAlign w:val="center"/>
          </w:tcPr>
          <w:p>
            <w:pPr>
              <w:jc w:val="left"/>
              <w:rPr>
                <w:rFonts w:hint="eastAsia" w:ascii="宋体" w:hAnsi="宋体" w:eastAsia="宋体"/>
              </w:rPr>
            </w:pPr>
            <w:r>
              <w:rPr>
                <w:rFonts w:hint="eastAsia" w:ascii="宋体" w:hAnsi="宋体" w:eastAsia="宋体"/>
              </w:rPr>
              <w:t>是否已明确本</w:t>
            </w:r>
            <w:r>
              <w:rPr>
                <w:rFonts w:hint="eastAsia" w:ascii="宋体" w:hAnsi="宋体" w:eastAsia="宋体"/>
                <w:lang w:val="en-US" w:eastAsia="zh-CN"/>
              </w:rPr>
              <w:t>专业类别（领域）</w:t>
            </w:r>
            <w:r>
              <w:rPr>
                <w:rFonts w:hint="eastAsia" w:ascii="宋体" w:hAnsi="宋体" w:eastAsia="宋体"/>
              </w:rPr>
              <w:t>的人才培养目标？</w:t>
            </w:r>
          </w:p>
        </w:tc>
        <w:tc>
          <w:tcPr>
            <w:tcW w:w="636" w:type="pct"/>
          </w:tcPr>
          <w:p>
            <w:pPr>
              <w:jc w:val="center"/>
              <w:rPr>
                <w:rFonts w:ascii="宋体" w:hAnsi="宋体" w:eastAsia="宋体"/>
              </w:rPr>
            </w:pPr>
          </w:p>
        </w:tc>
        <w:tc>
          <w:tcPr>
            <w:tcW w:w="735" w:type="pct"/>
          </w:tcPr>
          <w:p>
            <w:pPr>
              <w:jc w:val="center"/>
              <w:rPr>
                <w:rFonts w:ascii="宋体" w:hAnsi="宋体" w:eastAsia="宋体"/>
              </w:rPr>
            </w:pPr>
          </w:p>
        </w:tc>
        <w:tc>
          <w:tcPr>
            <w:tcW w:w="555" w:type="pct"/>
          </w:tcPr>
          <w:p>
            <w:pPr>
              <w:jc w:val="center"/>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226" w:type="pct"/>
            <w:vAlign w:val="center"/>
          </w:tcPr>
          <w:p>
            <w:pPr>
              <w:jc w:val="center"/>
              <w:rPr>
                <w:rFonts w:hint="default" w:ascii="宋体" w:hAnsi="宋体" w:eastAsia="宋体"/>
                <w:lang w:val="en-US" w:eastAsia="zh-CN"/>
              </w:rPr>
            </w:pPr>
            <w:r>
              <w:rPr>
                <w:rFonts w:hint="eastAsia" w:ascii="宋体" w:hAnsi="宋体" w:eastAsia="宋体"/>
                <w:lang w:val="en-US" w:eastAsia="zh-CN"/>
              </w:rPr>
              <w:t>4</w:t>
            </w:r>
          </w:p>
        </w:tc>
        <w:tc>
          <w:tcPr>
            <w:tcW w:w="2846" w:type="pct"/>
            <w:vAlign w:val="center"/>
          </w:tcPr>
          <w:p>
            <w:pPr>
              <w:jc w:val="left"/>
              <w:rPr>
                <w:rFonts w:hint="eastAsia" w:ascii="宋体" w:hAnsi="宋体" w:eastAsia="宋体"/>
              </w:rPr>
            </w:pPr>
            <w:r>
              <w:rPr>
                <w:rFonts w:ascii="宋体" w:hAnsi="宋体" w:eastAsia="宋体"/>
              </w:rPr>
              <w:t>培养目标</w:t>
            </w:r>
            <w:r>
              <w:rPr>
                <w:rFonts w:hint="eastAsia" w:ascii="宋体" w:hAnsi="宋体" w:eastAsia="宋体"/>
              </w:rPr>
              <w:t>是否</w:t>
            </w:r>
            <w:r>
              <w:rPr>
                <w:rFonts w:ascii="宋体" w:hAnsi="宋体" w:eastAsia="宋体"/>
              </w:rPr>
              <w:t>突出专业学位研究生职业性、实践性特点及本专业类别（领域）的培养特色</w:t>
            </w:r>
            <w:r>
              <w:rPr>
                <w:rFonts w:hint="eastAsia" w:ascii="宋体" w:hAnsi="宋体" w:eastAsia="宋体"/>
              </w:rPr>
              <w:t>？</w:t>
            </w:r>
          </w:p>
        </w:tc>
        <w:tc>
          <w:tcPr>
            <w:tcW w:w="636" w:type="pct"/>
          </w:tcPr>
          <w:p>
            <w:pPr>
              <w:jc w:val="center"/>
              <w:rPr>
                <w:rFonts w:ascii="宋体" w:hAnsi="宋体" w:eastAsia="宋体"/>
              </w:rPr>
            </w:pPr>
          </w:p>
        </w:tc>
        <w:tc>
          <w:tcPr>
            <w:tcW w:w="735" w:type="pct"/>
          </w:tcPr>
          <w:p>
            <w:pPr>
              <w:jc w:val="center"/>
              <w:rPr>
                <w:rFonts w:ascii="宋体" w:hAnsi="宋体" w:eastAsia="宋体"/>
              </w:rPr>
            </w:pPr>
          </w:p>
        </w:tc>
        <w:tc>
          <w:tcPr>
            <w:tcW w:w="555" w:type="pct"/>
          </w:tcPr>
          <w:p>
            <w:pPr>
              <w:jc w:val="center"/>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226" w:type="pct"/>
            <w:vAlign w:val="center"/>
          </w:tcPr>
          <w:p>
            <w:pPr>
              <w:jc w:val="center"/>
              <w:rPr>
                <w:rFonts w:hint="eastAsia" w:ascii="宋体" w:hAnsi="宋体" w:eastAsia="宋体"/>
                <w:lang w:eastAsia="zh-CN"/>
              </w:rPr>
            </w:pPr>
            <w:r>
              <w:rPr>
                <w:rFonts w:hint="eastAsia" w:ascii="宋体" w:hAnsi="宋体" w:eastAsia="宋体"/>
                <w:lang w:val="en-US" w:eastAsia="zh-CN"/>
              </w:rPr>
              <w:t>5</w:t>
            </w:r>
          </w:p>
        </w:tc>
        <w:tc>
          <w:tcPr>
            <w:tcW w:w="2846" w:type="pct"/>
            <w:vAlign w:val="center"/>
          </w:tcPr>
          <w:p>
            <w:pPr>
              <w:jc w:val="left"/>
              <w:rPr>
                <w:rFonts w:ascii="宋体" w:hAnsi="宋体" w:eastAsia="宋体"/>
              </w:rPr>
            </w:pPr>
            <w:r>
              <w:rPr>
                <w:rFonts w:hint="eastAsia" w:ascii="宋体" w:hAnsi="宋体" w:eastAsia="宋体"/>
              </w:rPr>
              <w:t>培养方案论证是否邀请了行业专家？</w:t>
            </w:r>
          </w:p>
        </w:tc>
        <w:tc>
          <w:tcPr>
            <w:tcW w:w="636" w:type="pct"/>
          </w:tcPr>
          <w:p>
            <w:pPr>
              <w:jc w:val="center"/>
              <w:rPr>
                <w:rFonts w:ascii="宋体" w:hAnsi="宋体" w:eastAsia="宋体"/>
              </w:rPr>
            </w:pPr>
          </w:p>
        </w:tc>
        <w:tc>
          <w:tcPr>
            <w:tcW w:w="735" w:type="pct"/>
          </w:tcPr>
          <w:p>
            <w:pPr>
              <w:jc w:val="center"/>
              <w:rPr>
                <w:rFonts w:ascii="宋体" w:hAnsi="宋体" w:eastAsia="宋体"/>
              </w:rPr>
            </w:pPr>
          </w:p>
        </w:tc>
        <w:tc>
          <w:tcPr>
            <w:tcW w:w="555" w:type="pct"/>
          </w:tcPr>
          <w:p>
            <w:pPr>
              <w:jc w:val="center"/>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226" w:type="pct"/>
            <w:vAlign w:val="center"/>
          </w:tcPr>
          <w:p>
            <w:pPr>
              <w:jc w:val="center"/>
              <w:rPr>
                <w:rFonts w:hint="eastAsia" w:ascii="宋体" w:hAnsi="宋体" w:eastAsia="宋体"/>
                <w:lang w:val="en-US" w:eastAsia="zh-CN"/>
              </w:rPr>
            </w:pPr>
            <w:r>
              <w:rPr>
                <w:rFonts w:hint="eastAsia" w:ascii="宋体" w:hAnsi="宋体" w:eastAsia="宋体"/>
                <w:lang w:val="en-US" w:eastAsia="zh-CN"/>
              </w:rPr>
              <w:t>6</w:t>
            </w:r>
          </w:p>
        </w:tc>
        <w:tc>
          <w:tcPr>
            <w:tcW w:w="2846" w:type="pct"/>
            <w:vAlign w:val="center"/>
          </w:tcPr>
          <w:p>
            <w:pPr>
              <w:jc w:val="left"/>
              <w:rPr>
                <w:rFonts w:hint="eastAsia" w:ascii="宋体" w:hAnsi="宋体" w:eastAsia="宋体"/>
              </w:rPr>
            </w:pPr>
            <w:r>
              <w:rPr>
                <w:rFonts w:hint="eastAsia" w:ascii="宋体" w:hAnsi="宋体" w:eastAsia="宋体"/>
              </w:rPr>
              <w:t>是否已知晓学院需严格</w:t>
            </w:r>
            <w:r>
              <w:rPr>
                <w:rFonts w:ascii="宋体" w:hAnsi="宋体" w:eastAsia="宋体"/>
              </w:rPr>
              <w:t>按照培养方案</w:t>
            </w:r>
            <w:r>
              <w:rPr>
                <w:rFonts w:hint="eastAsia" w:ascii="宋体" w:hAnsi="宋体" w:eastAsia="宋体"/>
              </w:rPr>
              <w:t>开展</w:t>
            </w:r>
            <w:r>
              <w:rPr>
                <w:rFonts w:ascii="宋体" w:hAnsi="宋体" w:eastAsia="宋体"/>
              </w:rPr>
              <w:t>招生</w:t>
            </w:r>
            <w:r>
              <w:rPr>
                <w:rFonts w:hint="eastAsia" w:ascii="宋体" w:hAnsi="宋体" w:eastAsia="宋体"/>
              </w:rPr>
              <w:t>、</w:t>
            </w:r>
            <w:r>
              <w:rPr>
                <w:rFonts w:ascii="宋体" w:hAnsi="宋体" w:eastAsia="宋体"/>
              </w:rPr>
              <w:t>培养</w:t>
            </w:r>
            <w:r>
              <w:rPr>
                <w:rFonts w:hint="eastAsia" w:ascii="宋体" w:hAnsi="宋体" w:eastAsia="宋体"/>
              </w:rPr>
              <w:t>和</w:t>
            </w:r>
            <w:r>
              <w:rPr>
                <w:rFonts w:ascii="宋体" w:hAnsi="宋体" w:eastAsia="宋体"/>
              </w:rPr>
              <w:t>学位授予</w:t>
            </w:r>
            <w:r>
              <w:rPr>
                <w:rFonts w:hint="eastAsia" w:ascii="宋体" w:hAnsi="宋体" w:eastAsia="宋体"/>
              </w:rPr>
              <w:t>工作？</w:t>
            </w:r>
          </w:p>
        </w:tc>
        <w:tc>
          <w:tcPr>
            <w:tcW w:w="636" w:type="pct"/>
          </w:tcPr>
          <w:p>
            <w:pPr>
              <w:jc w:val="center"/>
              <w:rPr>
                <w:rFonts w:ascii="宋体" w:hAnsi="宋体" w:eastAsia="宋体"/>
              </w:rPr>
            </w:pPr>
          </w:p>
        </w:tc>
        <w:tc>
          <w:tcPr>
            <w:tcW w:w="735" w:type="pct"/>
          </w:tcPr>
          <w:p>
            <w:pPr>
              <w:jc w:val="center"/>
              <w:rPr>
                <w:rFonts w:ascii="宋体" w:hAnsi="宋体" w:eastAsia="宋体"/>
              </w:rPr>
            </w:pPr>
          </w:p>
        </w:tc>
        <w:tc>
          <w:tcPr>
            <w:tcW w:w="555" w:type="pct"/>
          </w:tcPr>
          <w:p>
            <w:pPr>
              <w:jc w:val="center"/>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226" w:type="pct"/>
            <w:vAlign w:val="center"/>
          </w:tcPr>
          <w:p>
            <w:pPr>
              <w:jc w:val="center"/>
              <w:rPr>
                <w:rFonts w:hint="eastAsia" w:ascii="宋体" w:hAnsi="宋体" w:eastAsia="宋体"/>
                <w:lang w:val="en-US" w:eastAsia="zh-CN"/>
              </w:rPr>
            </w:pPr>
            <w:r>
              <w:rPr>
                <w:rFonts w:hint="eastAsia" w:ascii="宋体" w:hAnsi="宋体" w:eastAsia="宋体"/>
                <w:lang w:val="en-US" w:eastAsia="zh-CN"/>
              </w:rPr>
              <w:t>7</w:t>
            </w:r>
          </w:p>
        </w:tc>
        <w:tc>
          <w:tcPr>
            <w:tcW w:w="2846" w:type="pct"/>
            <w:vAlign w:val="center"/>
          </w:tcPr>
          <w:p>
            <w:pPr>
              <w:jc w:val="left"/>
              <w:rPr>
                <w:rFonts w:hint="eastAsia" w:ascii="宋体" w:hAnsi="宋体" w:eastAsia="宋体"/>
              </w:rPr>
            </w:pPr>
            <w:r>
              <w:rPr>
                <w:rFonts w:hint="eastAsia" w:ascii="宋体" w:hAnsi="宋体" w:eastAsia="宋体"/>
              </w:rPr>
              <w:t>如果同时招收全日制与非全日制，培养方案是否已经分别制定？</w:t>
            </w:r>
          </w:p>
        </w:tc>
        <w:tc>
          <w:tcPr>
            <w:tcW w:w="636" w:type="pct"/>
          </w:tcPr>
          <w:p>
            <w:pPr>
              <w:jc w:val="center"/>
              <w:rPr>
                <w:rFonts w:ascii="宋体" w:hAnsi="宋体" w:eastAsia="宋体"/>
              </w:rPr>
            </w:pPr>
          </w:p>
        </w:tc>
        <w:tc>
          <w:tcPr>
            <w:tcW w:w="735" w:type="pct"/>
          </w:tcPr>
          <w:p>
            <w:pPr>
              <w:jc w:val="center"/>
              <w:rPr>
                <w:rFonts w:ascii="宋体" w:hAnsi="宋体" w:eastAsia="宋体"/>
              </w:rPr>
            </w:pPr>
          </w:p>
        </w:tc>
        <w:tc>
          <w:tcPr>
            <w:tcW w:w="555" w:type="pct"/>
          </w:tcPr>
          <w:p>
            <w:pPr>
              <w:jc w:val="center"/>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226" w:type="pct"/>
            <w:vAlign w:val="center"/>
          </w:tcPr>
          <w:p>
            <w:pPr>
              <w:jc w:val="center"/>
              <w:rPr>
                <w:rFonts w:hint="eastAsia" w:ascii="宋体" w:hAnsi="宋体" w:eastAsia="宋体"/>
                <w:lang w:eastAsia="zh-CN"/>
              </w:rPr>
            </w:pPr>
            <w:r>
              <w:rPr>
                <w:rFonts w:hint="eastAsia" w:ascii="宋体" w:hAnsi="宋体" w:eastAsia="宋体"/>
                <w:lang w:val="en-US" w:eastAsia="zh-CN"/>
              </w:rPr>
              <w:t>8</w:t>
            </w:r>
          </w:p>
        </w:tc>
        <w:tc>
          <w:tcPr>
            <w:tcW w:w="2846" w:type="pct"/>
            <w:vAlign w:val="center"/>
          </w:tcPr>
          <w:p>
            <w:pPr>
              <w:jc w:val="left"/>
              <w:rPr>
                <w:rFonts w:ascii="宋体" w:hAnsi="宋体" w:eastAsia="宋体"/>
              </w:rPr>
            </w:pPr>
            <w:r>
              <w:rPr>
                <w:rFonts w:hint="eastAsia" w:ascii="宋体" w:hAnsi="宋体" w:eastAsia="宋体"/>
              </w:rPr>
              <w:t>是否已注意到要避免专业学位与学术学位研究生培养同质化象？</w:t>
            </w:r>
          </w:p>
        </w:tc>
        <w:tc>
          <w:tcPr>
            <w:tcW w:w="636" w:type="pct"/>
          </w:tcPr>
          <w:p>
            <w:pPr>
              <w:jc w:val="center"/>
              <w:rPr>
                <w:rFonts w:ascii="宋体" w:hAnsi="宋体" w:eastAsia="宋体"/>
              </w:rPr>
            </w:pPr>
          </w:p>
        </w:tc>
        <w:tc>
          <w:tcPr>
            <w:tcW w:w="735" w:type="pct"/>
          </w:tcPr>
          <w:p>
            <w:pPr>
              <w:jc w:val="center"/>
              <w:rPr>
                <w:rFonts w:ascii="宋体" w:hAnsi="宋体" w:eastAsia="宋体"/>
              </w:rPr>
            </w:pPr>
          </w:p>
        </w:tc>
        <w:tc>
          <w:tcPr>
            <w:tcW w:w="555" w:type="pct"/>
          </w:tcPr>
          <w:p>
            <w:pPr>
              <w:jc w:val="center"/>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226" w:type="pct"/>
            <w:vAlign w:val="center"/>
          </w:tcPr>
          <w:p>
            <w:pPr>
              <w:jc w:val="center"/>
              <w:rPr>
                <w:rFonts w:hint="eastAsia" w:ascii="宋体" w:hAnsi="宋体" w:eastAsia="宋体"/>
                <w:lang w:val="en-US" w:eastAsia="zh-CN"/>
              </w:rPr>
            </w:pPr>
            <w:r>
              <w:rPr>
                <w:rFonts w:hint="eastAsia" w:ascii="宋体" w:hAnsi="宋体" w:eastAsia="宋体"/>
                <w:lang w:val="en-US" w:eastAsia="zh-CN"/>
              </w:rPr>
              <w:t>9</w:t>
            </w:r>
          </w:p>
        </w:tc>
        <w:tc>
          <w:tcPr>
            <w:tcW w:w="2846" w:type="pct"/>
            <w:vAlign w:val="center"/>
          </w:tcPr>
          <w:p>
            <w:pPr>
              <w:jc w:val="left"/>
              <w:rPr>
                <w:rFonts w:ascii="宋体" w:hAnsi="宋体" w:eastAsia="宋体"/>
              </w:rPr>
            </w:pPr>
            <w:r>
              <w:rPr>
                <w:rFonts w:hint="eastAsia" w:ascii="宋体" w:hAnsi="宋体" w:eastAsia="宋体"/>
              </w:rPr>
              <w:t>是否明确专业学位研究生培养的双导师制？</w:t>
            </w:r>
          </w:p>
        </w:tc>
        <w:tc>
          <w:tcPr>
            <w:tcW w:w="636" w:type="pct"/>
          </w:tcPr>
          <w:p>
            <w:pPr>
              <w:jc w:val="center"/>
              <w:rPr>
                <w:rFonts w:ascii="宋体" w:hAnsi="宋体" w:eastAsia="宋体"/>
              </w:rPr>
            </w:pPr>
          </w:p>
        </w:tc>
        <w:tc>
          <w:tcPr>
            <w:tcW w:w="735" w:type="pct"/>
          </w:tcPr>
          <w:p>
            <w:pPr>
              <w:jc w:val="center"/>
              <w:rPr>
                <w:rFonts w:ascii="宋体" w:hAnsi="宋体" w:eastAsia="宋体"/>
              </w:rPr>
            </w:pPr>
          </w:p>
        </w:tc>
        <w:tc>
          <w:tcPr>
            <w:tcW w:w="555" w:type="pct"/>
          </w:tcPr>
          <w:p>
            <w:pPr>
              <w:jc w:val="center"/>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226" w:type="pct"/>
            <w:vAlign w:val="center"/>
          </w:tcPr>
          <w:p>
            <w:pPr>
              <w:jc w:val="center"/>
              <w:rPr>
                <w:rFonts w:hint="default" w:ascii="宋体" w:hAnsi="宋体" w:eastAsia="宋体"/>
                <w:lang w:val="en-US" w:eastAsia="zh-CN"/>
              </w:rPr>
            </w:pPr>
            <w:r>
              <w:rPr>
                <w:rFonts w:hint="eastAsia" w:ascii="宋体" w:hAnsi="宋体" w:eastAsia="宋体"/>
                <w:lang w:val="en-US" w:eastAsia="zh-CN"/>
              </w:rPr>
              <w:t>10</w:t>
            </w:r>
          </w:p>
        </w:tc>
        <w:tc>
          <w:tcPr>
            <w:tcW w:w="2846" w:type="pct"/>
            <w:vAlign w:val="center"/>
          </w:tcPr>
          <w:p>
            <w:pPr>
              <w:jc w:val="left"/>
              <w:rPr>
                <w:rFonts w:hint="default" w:ascii="宋体" w:hAnsi="宋体" w:eastAsia="宋体"/>
                <w:lang w:val="en-US"/>
              </w:rPr>
            </w:pPr>
            <w:r>
              <w:rPr>
                <w:rFonts w:hint="eastAsia" w:ascii="宋体" w:hAnsi="宋体" w:eastAsia="宋体" w:cstheme="minorBidi"/>
                <w:kern w:val="2"/>
                <w:sz w:val="21"/>
                <w:szCs w:val="22"/>
                <w:lang w:val="en-US" w:eastAsia="zh-CN" w:bidi="ar-SA"/>
              </w:rPr>
              <w:t>课程设置是否以实际应用为导向，以职业需求为目标，开设一定比例的实践性课程？实践性课程占比___%，校内外导师共同完成课程___门。</w:t>
            </w:r>
          </w:p>
        </w:tc>
        <w:tc>
          <w:tcPr>
            <w:tcW w:w="636" w:type="pct"/>
          </w:tcPr>
          <w:p>
            <w:pPr>
              <w:jc w:val="center"/>
              <w:rPr>
                <w:rFonts w:ascii="宋体" w:hAnsi="宋体" w:eastAsia="宋体"/>
              </w:rPr>
            </w:pPr>
          </w:p>
        </w:tc>
        <w:tc>
          <w:tcPr>
            <w:tcW w:w="735" w:type="pct"/>
          </w:tcPr>
          <w:p>
            <w:pPr>
              <w:jc w:val="center"/>
              <w:rPr>
                <w:rFonts w:ascii="宋体" w:hAnsi="宋体" w:eastAsia="宋体"/>
              </w:rPr>
            </w:pPr>
          </w:p>
        </w:tc>
        <w:tc>
          <w:tcPr>
            <w:tcW w:w="555" w:type="pct"/>
          </w:tcPr>
          <w:p>
            <w:pPr>
              <w:jc w:val="center"/>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226" w:type="pct"/>
            <w:vAlign w:val="center"/>
          </w:tcPr>
          <w:p>
            <w:pPr>
              <w:jc w:val="center"/>
              <w:rPr>
                <w:rFonts w:hint="default" w:ascii="宋体" w:hAnsi="宋体" w:eastAsia="宋体"/>
                <w:lang w:val="en-US" w:eastAsia="zh-CN"/>
              </w:rPr>
            </w:pPr>
            <w:r>
              <w:rPr>
                <w:rFonts w:hint="eastAsia" w:ascii="宋体" w:hAnsi="宋体" w:eastAsia="宋体"/>
                <w:lang w:val="en-US" w:eastAsia="zh-CN"/>
              </w:rPr>
              <w:t>11</w:t>
            </w:r>
          </w:p>
        </w:tc>
        <w:tc>
          <w:tcPr>
            <w:tcW w:w="2846" w:type="pct"/>
            <w:vAlign w:val="center"/>
          </w:tcPr>
          <w:p>
            <w:pPr>
              <w:jc w:val="left"/>
              <w:rPr>
                <w:rFonts w:hint="default" w:ascii="宋体" w:hAnsi="宋体" w:eastAsia="宋体"/>
                <w:lang w:val="en-US" w:eastAsia="zh-CN"/>
              </w:rPr>
            </w:pPr>
            <w:r>
              <w:rPr>
                <w:rFonts w:hint="eastAsia" w:ascii="宋体" w:hAnsi="宋体" w:eastAsia="宋体"/>
                <w:lang w:val="en-US" w:eastAsia="zh-CN"/>
              </w:rPr>
              <w:t>专业课是否落实开设《专业学位研究生核心课程指南》规定的核心课程？</w:t>
            </w:r>
          </w:p>
        </w:tc>
        <w:tc>
          <w:tcPr>
            <w:tcW w:w="636" w:type="pct"/>
          </w:tcPr>
          <w:p>
            <w:pPr>
              <w:jc w:val="center"/>
              <w:rPr>
                <w:rFonts w:ascii="宋体" w:hAnsi="宋体" w:eastAsia="宋体"/>
              </w:rPr>
            </w:pPr>
          </w:p>
        </w:tc>
        <w:tc>
          <w:tcPr>
            <w:tcW w:w="735" w:type="pct"/>
          </w:tcPr>
          <w:p>
            <w:pPr>
              <w:jc w:val="center"/>
              <w:rPr>
                <w:rFonts w:ascii="宋体" w:hAnsi="宋体" w:eastAsia="宋体"/>
              </w:rPr>
            </w:pPr>
          </w:p>
        </w:tc>
        <w:tc>
          <w:tcPr>
            <w:tcW w:w="555" w:type="pct"/>
          </w:tcPr>
          <w:p>
            <w:pPr>
              <w:jc w:val="center"/>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226" w:type="pct"/>
            <w:vAlign w:val="center"/>
          </w:tcPr>
          <w:p>
            <w:pPr>
              <w:jc w:val="center"/>
              <w:rPr>
                <w:rFonts w:hint="default" w:ascii="宋体" w:hAnsi="宋体" w:eastAsia="宋体"/>
                <w:lang w:val="en-US" w:eastAsia="zh-CN"/>
              </w:rPr>
            </w:pPr>
            <w:r>
              <w:rPr>
                <w:rFonts w:hint="eastAsia" w:ascii="宋体" w:hAnsi="宋体" w:eastAsia="宋体"/>
                <w:lang w:val="en-US" w:eastAsia="zh-CN"/>
              </w:rPr>
              <w:t>12</w:t>
            </w:r>
          </w:p>
        </w:tc>
        <w:tc>
          <w:tcPr>
            <w:tcW w:w="2846" w:type="pct"/>
            <w:vAlign w:val="center"/>
          </w:tcPr>
          <w:p>
            <w:pPr>
              <w:jc w:val="left"/>
              <w:rPr>
                <w:rFonts w:ascii="宋体" w:hAnsi="宋体" w:eastAsia="宋体"/>
              </w:rPr>
            </w:pPr>
            <w:r>
              <w:rPr>
                <w:rFonts w:hint="eastAsia" w:ascii="宋体" w:hAnsi="宋体" w:eastAsia="宋体" w:cstheme="minorBidi"/>
                <w:kern w:val="2"/>
                <w:sz w:val="21"/>
                <w:szCs w:val="22"/>
                <w:lang w:val="en-US" w:eastAsia="zh-CN" w:bidi="ar-SA"/>
              </w:rPr>
              <w:t>专业必修课程是否有论文写作指导课程？</w:t>
            </w:r>
          </w:p>
        </w:tc>
        <w:tc>
          <w:tcPr>
            <w:tcW w:w="636" w:type="pct"/>
          </w:tcPr>
          <w:p>
            <w:pPr>
              <w:jc w:val="center"/>
              <w:rPr>
                <w:rFonts w:ascii="宋体" w:hAnsi="宋体" w:eastAsia="宋体"/>
              </w:rPr>
            </w:pPr>
          </w:p>
        </w:tc>
        <w:tc>
          <w:tcPr>
            <w:tcW w:w="735" w:type="pct"/>
          </w:tcPr>
          <w:p>
            <w:pPr>
              <w:jc w:val="center"/>
              <w:rPr>
                <w:rFonts w:ascii="宋体" w:hAnsi="宋体" w:eastAsia="宋体"/>
              </w:rPr>
            </w:pPr>
          </w:p>
        </w:tc>
        <w:tc>
          <w:tcPr>
            <w:tcW w:w="555" w:type="pct"/>
          </w:tcPr>
          <w:p>
            <w:pPr>
              <w:jc w:val="center"/>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226" w:type="pct"/>
            <w:vAlign w:val="center"/>
          </w:tcPr>
          <w:p>
            <w:pPr>
              <w:jc w:val="center"/>
              <w:rPr>
                <w:rFonts w:hint="default" w:ascii="宋体" w:hAnsi="宋体" w:eastAsia="宋体"/>
                <w:lang w:val="en-US" w:eastAsia="zh-CN"/>
              </w:rPr>
            </w:pPr>
            <w:r>
              <w:rPr>
                <w:rFonts w:hint="eastAsia" w:ascii="宋体" w:hAnsi="宋体" w:eastAsia="宋体"/>
                <w:lang w:val="en-US" w:eastAsia="zh-CN"/>
              </w:rPr>
              <w:t>13</w:t>
            </w:r>
          </w:p>
        </w:tc>
        <w:tc>
          <w:tcPr>
            <w:tcW w:w="2846" w:type="pct"/>
            <w:vAlign w:val="center"/>
          </w:tcPr>
          <w:p>
            <w:pPr>
              <w:jc w:val="left"/>
              <w:rPr>
                <w:rFonts w:hint="default" w:ascii="宋体" w:hAnsi="宋体" w:eastAsia="宋体"/>
                <w:lang w:val="en-US"/>
              </w:rPr>
            </w:pPr>
            <w:r>
              <w:rPr>
                <w:rFonts w:hint="eastAsia" w:ascii="宋体" w:hAnsi="宋体" w:eastAsia="宋体" w:cstheme="minorBidi"/>
                <w:kern w:val="2"/>
                <w:sz w:val="21"/>
                <w:szCs w:val="22"/>
                <w:lang w:val="en-US" w:eastAsia="zh-CN" w:bidi="ar-SA"/>
              </w:rPr>
              <w:t>化学、生物、辐射等高风险的相关学科和专业，是否开设实验室安全教育专业必修课？</w:t>
            </w:r>
          </w:p>
        </w:tc>
        <w:tc>
          <w:tcPr>
            <w:tcW w:w="636" w:type="pct"/>
          </w:tcPr>
          <w:p>
            <w:pPr>
              <w:jc w:val="center"/>
              <w:rPr>
                <w:rFonts w:ascii="宋体" w:hAnsi="宋体" w:eastAsia="宋体"/>
              </w:rPr>
            </w:pPr>
          </w:p>
        </w:tc>
        <w:tc>
          <w:tcPr>
            <w:tcW w:w="735" w:type="pct"/>
          </w:tcPr>
          <w:p>
            <w:pPr>
              <w:jc w:val="center"/>
              <w:rPr>
                <w:rFonts w:ascii="宋体" w:hAnsi="宋体" w:eastAsia="宋体"/>
              </w:rPr>
            </w:pPr>
          </w:p>
        </w:tc>
        <w:tc>
          <w:tcPr>
            <w:tcW w:w="555" w:type="pct"/>
          </w:tcPr>
          <w:p>
            <w:pPr>
              <w:jc w:val="center"/>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226" w:type="pct"/>
            <w:vAlign w:val="center"/>
          </w:tcPr>
          <w:p>
            <w:pPr>
              <w:jc w:val="center"/>
              <w:rPr>
                <w:rFonts w:hint="default" w:ascii="宋体" w:hAnsi="宋体" w:eastAsia="宋体"/>
                <w:lang w:val="en-US" w:eastAsia="zh-CN"/>
              </w:rPr>
            </w:pPr>
            <w:r>
              <w:rPr>
                <w:rFonts w:hint="eastAsia" w:ascii="宋体" w:hAnsi="宋体" w:eastAsia="宋体"/>
                <w:lang w:val="en-US" w:eastAsia="zh-CN"/>
              </w:rPr>
              <w:t>14</w:t>
            </w:r>
          </w:p>
        </w:tc>
        <w:tc>
          <w:tcPr>
            <w:tcW w:w="2846" w:type="pct"/>
            <w:vAlign w:val="center"/>
          </w:tcPr>
          <w:p>
            <w:pPr>
              <w:jc w:val="left"/>
              <w:rPr>
                <w:rFonts w:ascii="宋体" w:hAnsi="宋体" w:eastAsia="宋体"/>
              </w:rPr>
            </w:pPr>
            <w:r>
              <w:rPr>
                <w:rFonts w:hint="eastAsia" w:ascii="宋体" w:hAnsi="宋体" w:eastAsia="宋体"/>
                <w:lang w:val="en-US" w:eastAsia="zh-CN"/>
              </w:rPr>
              <w:t>“本硕一体化卓越教师培养计划”和“复合型硕士层次高中教师培养计划”相关培养单位，是否对课程要求和培养环节作出明确规定，体现贯通式培养的目标和特性？</w:t>
            </w:r>
          </w:p>
        </w:tc>
        <w:tc>
          <w:tcPr>
            <w:tcW w:w="636" w:type="pct"/>
          </w:tcPr>
          <w:p>
            <w:pPr>
              <w:jc w:val="center"/>
              <w:rPr>
                <w:rFonts w:ascii="宋体" w:hAnsi="宋体" w:eastAsia="宋体"/>
              </w:rPr>
            </w:pPr>
          </w:p>
        </w:tc>
        <w:tc>
          <w:tcPr>
            <w:tcW w:w="735" w:type="pct"/>
          </w:tcPr>
          <w:p>
            <w:pPr>
              <w:jc w:val="center"/>
              <w:rPr>
                <w:rFonts w:ascii="宋体" w:hAnsi="宋体" w:eastAsia="宋体"/>
              </w:rPr>
            </w:pPr>
          </w:p>
        </w:tc>
        <w:tc>
          <w:tcPr>
            <w:tcW w:w="555" w:type="pct"/>
          </w:tcPr>
          <w:p>
            <w:pPr>
              <w:jc w:val="center"/>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226" w:type="pct"/>
            <w:vAlign w:val="center"/>
          </w:tcPr>
          <w:p>
            <w:pPr>
              <w:jc w:val="center"/>
              <w:rPr>
                <w:rFonts w:hint="default" w:ascii="宋体" w:hAnsi="宋体" w:eastAsia="宋体"/>
                <w:lang w:val="en-US" w:eastAsia="zh-CN"/>
              </w:rPr>
            </w:pPr>
            <w:r>
              <w:rPr>
                <w:rFonts w:hint="eastAsia" w:ascii="宋体" w:hAnsi="宋体" w:eastAsia="宋体"/>
                <w:lang w:val="en-US" w:eastAsia="zh-CN"/>
              </w:rPr>
              <w:t>15</w:t>
            </w:r>
          </w:p>
        </w:tc>
        <w:tc>
          <w:tcPr>
            <w:tcW w:w="2846" w:type="pct"/>
            <w:vAlign w:val="center"/>
          </w:tcPr>
          <w:p>
            <w:pPr>
              <w:pStyle w:val="12"/>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textAlignment w:val="auto"/>
              <w:rPr>
                <w:rFonts w:hint="default" w:ascii="宋体" w:hAnsi="宋体" w:eastAsia="宋体"/>
                <w:lang w:val="en-US"/>
              </w:rPr>
            </w:pPr>
            <w:r>
              <w:rPr>
                <w:rFonts w:hint="eastAsia" w:ascii="宋体" w:hAnsi="宋体" w:eastAsia="宋体"/>
                <w:lang w:val="en-US" w:eastAsia="zh-CN"/>
              </w:rPr>
              <w:t>是否对课程的教学目标、教学内容、考核方式、教材选用等内容进行论证，并落实</w:t>
            </w:r>
            <w:r>
              <w:rPr>
                <w:rFonts w:hint="eastAsia" w:ascii="宋体" w:hAnsi="宋体" w:eastAsia="宋体" w:cstheme="minorBidi"/>
                <w:kern w:val="2"/>
                <w:sz w:val="21"/>
                <w:szCs w:val="22"/>
                <w:lang w:val="en-US" w:eastAsia="zh-CN" w:bidi="ar-SA"/>
              </w:rPr>
              <w:t>课程思政建设目标和要求？</w:t>
            </w:r>
          </w:p>
        </w:tc>
        <w:tc>
          <w:tcPr>
            <w:tcW w:w="636" w:type="pct"/>
          </w:tcPr>
          <w:p>
            <w:pPr>
              <w:jc w:val="center"/>
              <w:rPr>
                <w:rFonts w:ascii="宋体" w:hAnsi="宋体" w:eastAsia="宋体"/>
              </w:rPr>
            </w:pPr>
          </w:p>
        </w:tc>
        <w:tc>
          <w:tcPr>
            <w:tcW w:w="735" w:type="pct"/>
          </w:tcPr>
          <w:p>
            <w:pPr>
              <w:jc w:val="center"/>
              <w:rPr>
                <w:rFonts w:ascii="宋体" w:hAnsi="宋体" w:eastAsia="宋体"/>
              </w:rPr>
            </w:pPr>
          </w:p>
        </w:tc>
        <w:tc>
          <w:tcPr>
            <w:tcW w:w="555" w:type="pct"/>
          </w:tcPr>
          <w:p>
            <w:pPr>
              <w:jc w:val="center"/>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226" w:type="pct"/>
            <w:vAlign w:val="center"/>
          </w:tcPr>
          <w:p>
            <w:pPr>
              <w:jc w:val="center"/>
              <w:rPr>
                <w:rFonts w:hint="default" w:ascii="宋体" w:hAnsi="宋体" w:eastAsia="宋体"/>
                <w:lang w:val="en-US" w:eastAsia="zh-CN"/>
              </w:rPr>
            </w:pPr>
            <w:r>
              <w:rPr>
                <w:rFonts w:hint="eastAsia" w:ascii="宋体" w:hAnsi="宋体" w:eastAsia="宋体"/>
                <w:lang w:val="en-US" w:eastAsia="zh-CN"/>
              </w:rPr>
              <w:t>16</w:t>
            </w:r>
          </w:p>
        </w:tc>
        <w:tc>
          <w:tcPr>
            <w:tcW w:w="2846" w:type="pct"/>
            <w:vAlign w:val="center"/>
          </w:tcPr>
          <w:p>
            <w:pPr>
              <w:pStyle w:val="12"/>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textAlignment w:val="auto"/>
              <w:rPr>
                <w:rFonts w:hint="default" w:ascii="宋体" w:hAnsi="宋体" w:eastAsia="宋体"/>
                <w:lang w:val="en-US"/>
              </w:rPr>
            </w:pPr>
            <w:r>
              <w:rPr>
                <w:rFonts w:hint="eastAsia" w:ascii="宋体" w:hAnsi="宋体" w:eastAsia="宋体" w:cstheme="minorBidi"/>
                <w:kern w:val="2"/>
                <w:sz w:val="21"/>
                <w:szCs w:val="22"/>
                <w:lang w:val="en-US" w:eastAsia="zh-CN" w:bidi="ar-SA"/>
              </w:rPr>
              <w:t>是否在相应课程大纲中注重案例教学，加强案例库建设？</w:t>
            </w:r>
          </w:p>
        </w:tc>
        <w:tc>
          <w:tcPr>
            <w:tcW w:w="636" w:type="pct"/>
          </w:tcPr>
          <w:p>
            <w:pPr>
              <w:jc w:val="center"/>
              <w:rPr>
                <w:rFonts w:ascii="宋体" w:hAnsi="宋体" w:eastAsia="宋体"/>
              </w:rPr>
            </w:pPr>
          </w:p>
        </w:tc>
        <w:tc>
          <w:tcPr>
            <w:tcW w:w="735" w:type="pct"/>
          </w:tcPr>
          <w:p>
            <w:pPr>
              <w:jc w:val="center"/>
              <w:rPr>
                <w:rFonts w:ascii="宋体" w:hAnsi="宋体" w:eastAsia="宋体"/>
              </w:rPr>
            </w:pPr>
          </w:p>
        </w:tc>
        <w:tc>
          <w:tcPr>
            <w:tcW w:w="555" w:type="pct"/>
          </w:tcPr>
          <w:p>
            <w:pPr>
              <w:jc w:val="center"/>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226" w:type="pct"/>
            <w:vAlign w:val="center"/>
          </w:tcPr>
          <w:p>
            <w:pPr>
              <w:jc w:val="center"/>
              <w:rPr>
                <w:rFonts w:hint="default" w:ascii="宋体" w:hAnsi="宋体" w:eastAsia="宋体"/>
                <w:lang w:val="en-US" w:eastAsia="zh-CN"/>
              </w:rPr>
            </w:pPr>
            <w:r>
              <w:rPr>
                <w:rFonts w:hint="eastAsia" w:ascii="宋体" w:hAnsi="宋体" w:eastAsia="宋体"/>
                <w:lang w:val="en-US" w:eastAsia="zh-CN"/>
              </w:rPr>
              <w:t>17</w:t>
            </w:r>
          </w:p>
        </w:tc>
        <w:tc>
          <w:tcPr>
            <w:tcW w:w="2846" w:type="pct"/>
            <w:vAlign w:val="center"/>
          </w:tcPr>
          <w:p>
            <w:pPr>
              <w:jc w:val="left"/>
              <w:rPr>
                <w:rFonts w:ascii="宋体" w:hAnsi="宋体" w:eastAsia="宋体"/>
              </w:rPr>
            </w:pPr>
            <w:r>
              <w:rPr>
                <w:rFonts w:hint="eastAsia" w:ascii="宋体" w:hAnsi="宋体" w:eastAsia="宋体"/>
              </w:rPr>
              <w:t>是否根据课程大纲</w:t>
            </w:r>
            <w:r>
              <w:rPr>
                <w:rFonts w:ascii="宋体" w:hAnsi="宋体" w:eastAsia="宋体"/>
              </w:rPr>
              <w:t>内容</w:t>
            </w:r>
            <w:r>
              <w:rPr>
                <w:rFonts w:hint="eastAsia" w:ascii="宋体" w:hAnsi="宋体" w:eastAsia="宋体"/>
              </w:rPr>
              <w:t>合理安排</w:t>
            </w:r>
            <w:r>
              <w:rPr>
                <w:rFonts w:ascii="宋体" w:hAnsi="宋体" w:eastAsia="宋体"/>
              </w:rPr>
              <w:t>教学</w:t>
            </w:r>
            <w:r>
              <w:rPr>
                <w:rFonts w:hint="eastAsia" w:ascii="宋体" w:hAnsi="宋体" w:eastAsia="宋体"/>
              </w:rPr>
              <w:t>时间</w:t>
            </w:r>
            <w:r>
              <w:rPr>
                <w:rFonts w:ascii="宋体" w:hAnsi="宋体" w:eastAsia="宋体"/>
              </w:rPr>
              <w:t>，</w:t>
            </w:r>
            <w:r>
              <w:rPr>
                <w:rFonts w:hint="eastAsia" w:ascii="宋体" w:hAnsi="宋体" w:eastAsia="宋体"/>
              </w:rPr>
              <w:t>确定</w:t>
            </w:r>
            <w:r>
              <w:rPr>
                <w:rFonts w:ascii="宋体" w:hAnsi="宋体" w:eastAsia="宋体"/>
              </w:rPr>
              <w:t>相应的学分</w:t>
            </w:r>
            <w:r>
              <w:rPr>
                <w:rFonts w:hint="eastAsia" w:ascii="宋体" w:hAnsi="宋体" w:eastAsia="宋体"/>
              </w:rPr>
              <w:t>？</w:t>
            </w:r>
          </w:p>
        </w:tc>
        <w:tc>
          <w:tcPr>
            <w:tcW w:w="636" w:type="pct"/>
          </w:tcPr>
          <w:p>
            <w:pPr>
              <w:jc w:val="center"/>
              <w:rPr>
                <w:rFonts w:ascii="宋体" w:hAnsi="宋体" w:eastAsia="宋体"/>
              </w:rPr>
            </w:pPr>
          </w:p>
        </w:tc>
        <w:tc>
          <w:tcPr>
            <w:tcW w:w="735" w:type="pct"/>
          </w:tcPr>
          <w:p>
            <w:pPr>
              <w:jc w:val="center"/>
              <w:rPr>
                <w:rFonts w:ascii="宋体" w:hAnsi="宋体" w:eastAsia="宋体"/>
              </w:rPr>
            </w:pPr>
          </w:p>
        </w:tc>
        <w:tc>
          <w:tcPr>
            <w:tcW w:w="555" w:type="pct"/>
          </w:tcPr>
          <w:p>
            <w:pPr>
              <w:jc w:val="center"/>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226" w:type="pct"/>
            <w:vAlign w:val="center"/>
          </w:tcPr>
          <w:p>
            <w:pPr>
              <w:jc w:val="center"/>
              <w:rPr>
                <w:rFonts w:hint="default" w:ascii="宋体" w:hAnsi="宋体" w:eastAsia="宋体"/>
                <w:lang w:val="en-US" w:eastAsia="zh-CN"/>
              </w:rPr>
            </w:pPr>
            <w:r>
              <w:rPr>
                <w:rFonts w:hint="eastAsia" w:ascii="宋体" w:hAnsi="宋体" w:eastAsia="宋体"/>
                <w:lang w:val="en-US" w:eastAsia="zh-CN"/>
              </w:rPr>
              <w:t>18</w:t>
            </w:r>
          </w:p>
        </w:tc>
        <w:tc>
          <w:tcPr>
            <w:tcW w:w="2846" w:type="pct"/>
            <w:vAlign w:val="center"/>
          </w:tcPr>
          <w:p>
            <w:pPr>
              <w:jc w:val="left"/>
              <w:rPr>
                <w:rFonts w:hint="eastAsia" w:ascii="宋体" w:hAnsi="宋体" w:eastAsia="宋体"/>
              </w:rPr>
            </w:pPr>
            <w:r>
              <w:rPr>
                <w:rFonts w:hint="eastAsia" w:ascii="宋体" w:hAnsi="宋体" w:eastAsia="宋体"/>
              </w:rPr>
              <w:t>是否对</w:t>
            </w:r>
            <w:r>
              <w:rPr>
                <w:rFonts w:hint="eastAsia" w:ascii="宋体" w:hAnsi="宋体" w:eastAsia="宋体"/>
                <w:lang w:val="en-US" w:eastAsia="zh-CN"/>
              </w:rPr>
              <w:t>学术规范教育环节</w:t>
            </w:r>
            <w:r>
              <w:rPr>
                <w:rFonts w:hint="eastAsia" w:ascii="宋体" w:hAnsi="宋体" w:eastAsia="宋体"/>
              </w:rPr>
              <w:t>的形式、时间</w:t>
            </w:r>
            <w:r>
              <w:rPr>
                <w:rFonts w:ascii="宋体" w:hAnsi="宋体" w:eastAsia="宋体"/>
              </w:rPr>
              <w:t>、考核要求作出明确</w:t>
            </w:r>
            <w:r>
              <w:rPr>
                <w:rFonts w:hint="eastAsia" w:ascii="宋体" w:hAnsi="宋体" w:eastAsia="宋体"/>
              </w:rPr>
              <w:t>规定？</w:t>
            </w:r>
          </w:p>
        </w:tc>
        <w:tc>
          <w:tcPr>
            <w:tcW w:w="636" w:type="pct"/>
          </w:tcPr>
          <w:p>
            <w:pPr>
              <w:jc w:val="center"/>
              <w:rPr>
                <w:rFonts w:ascii="宋体" w:hAnsi="宋体" w:eastAsia="宋体"/>
              </w:rPr>
            </w:pPr>
          </w:p>
        </w:tc>
        <w:tc>
          <w:tcPr>
            <w:tcW w:w="735" w:type="pct"/>
          </w:tcPr>
          <w:p>
            <w:pPr>
              <w:jc w:val="center"/>
              <w:rPr>
                <w:rFonts w:ascii="宋体" w:hAnsi="宋体" w:eastAsia="宋体"/>
              </w:rPr>
            </w:pPr>
          </w:p>
        </w:tc>
        <w:tc>
          <w:tcPr>
            <w:tcW w:w="555" w:type="pct"/>
          </w:tcPr>
          <w:p>
            <w:pPr>
              <w:jc w:val="center"/>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226" w:type="pct"/>
            <w:vAlign w:val="center"/>
          </w:tcPr>
          <w:p>
            <w:pPr>
              <w:jc w:val="center"/>
              <w:rPr>
                <w:rFonts w:hint="default" w:ascii="宋体" w:hAnsi="宋体" w:eastAsia="宋体"/>
                <w:lang w:val="en-US" w:eastAsia="zh-CN"/>
              </w:rPr>
            </w:pPr>
            <w:r>
              <w:rPr>
                <w:rFonts w:hint="eastAsia" w:ascii="宋体" w:hAnsi="宋体" w:eastAsia="宋体"/>
                <w:lang w:val="en-US" w:eastAsia="zh-CN"/>
              </w:rPr>
              <w:t>19</w:t>
            </w:r>
          </w:p>
        </w:tc>
        <w:tc>
          <w:tcPr>
            <w:tcW w:w="2846" w:type="pct"/>
            <w:vAlign w:val="center"/>
          </w:tcPr>
          <w:p>
            <w:pPr>
              <w:jc w:val="left"/>
              <w:rPr>
                <w:rFonts w:hint="eastAsia" w:ascii="宋体" w:hAnsi="宋体" w:eastAsia="宋体"/>
              </w:rPr>
            </w:pPr>
            <w:r>
              <w:rPr>
                <w:rFonts w:hint="eastAsia" w:ascii="宋体" w:hAnsi="宋体" w:eastAsia="宋体"/>
                <w:lang w:val="en-US" w:eastAsia="zh-CN"/>
              </w:rPr>
              <w:t>是否对行业前沿讲座环节的内容和考核要求等作出明确规定并设置相应学分？</w:t>
            </w:r>
          </w:p>
        </w:tc>
        <w:tc>
          <w:tcPr>
            <w:tcW w:w="636" w:type="pct"/>
          </w:tcPr>
          <w:p>
            <w:pPr>
              <w:jc w:val="center"/>
              <w:rPr>
                <w:rFonts w:ascii="宋体" w:hAnsi="宋体" w:eastAsia="宋体"/>
              </w:rPr>
            </w:pPr>
          </w:p>
        </w:tc>
        <w:tc>
          <w:tcPr>
            <w:tcW w:w="735" w:type="pct"/>
          </w:tcPr>
          <w:p>
            <w:pPr>
              <w:jc w:val="center"/>
              <w:rPr>
                <w:rFonts w:ascii="宋体" w:hAnsi="宋体" w:eastAsia="宋体"/>
              </w:rPr>
            </w:pPr>
          </w:p>
        </w:tc>
        <w:tc>
          <w:tcPr>
            <w:tcW w:w="555" w:type="pct"/>
          </w:tcPr>
          <w:p>
            <w:pPr>
              <w:jc w:val="center"/>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226" w:type="pct"/>
            <w:vAlign w:val="center"/>
          </w:tcPr>
          <w:p>
            <w:pPr>
              <w:jc w:val="center"/>
              <w:rPr>
                <w:rFonts w:hint="default" w:ascii="宋体" w:hAnsi="宋体" w:eastAsia="宋体"/>
                <w:lang w:val="en-US" w:eastAsia="zh-CN"/>
              </w:rPr>
            </w:pPr>
            <w:r>
              <w:rPr>
                <w:rFonts w:hint="eastAsia" w:ascii="宋体" w:hAnsi="宋体" w:eastAsia="宋体"/>
                <w:lang w:val="en-US" w:eastAsia="zh-CN"/>
              </w:rPr>
              <w:t>20</w:t>
            </w:r>
          </w:p>
        </w:tc>
        <w:tc>
          <w:tcPr>
            <w:tcW w:w="2846" w:type="pct"/>
            <w:vAlign w:val="center"/>
          </w:tcPr>
          <w:p>
            <w:pPr>
              <w:jc w:val="left"/>
              <w:rPr>
                <w:rFonts w:hint="eastAsia" w:ascii="宋体" w:hAnsi="宋体" w:eastAsia="宋体"/>
              </w:rPr>
            </w:pPr>
            <w:r>
              <w:rPr>
                <w:rFonts w:hint="eastAsia" w:ascii="宋体" w:hAnsi="宋体" w:eastAsia="宋体"/>
                <w:lang w:val="en-US" w:eastAsia="zh-CN"/>
              </w:rPr>
              <w:t>是否根据指导性培养方案，对专业实践的内容、时间、考核要求作出明确规定并设置相应学分？</w:t>
            </w:r>
          </w:p>
        </w:tc>
        <w:tc>
          <w:tcPr>
            <w:tcW w:w="636" w:type="pct"/>
          </w:tcPr>
          <w:p>
            <w:pPr>
              <w:jc w:val="center"/>
              <w:rPr>
                <w:rFonts w:ascii="宋体" w:hAnsi="宋体" w:eastAsia="宋体"/>
              </w:rPr>
            </w:pPr>
          </w:p>
        </w:tc>
        <w:tc>
          <w:tcPr>
            <w:tcW w:w="735" w:type="pct"/>
          </w:tcPr>
          <w:p>
            <w:pPr>
              <w:jc w:val="center"/>
              <w:rPr>
                <w:rFonts w:ascii="宋体" w:hAnsi="宋体" w:eastAsia="宋体"/>
              </w:rPr>
            </w:pPr>
          </w:p>
        </w:tc>
        <w:tc>
          <w:tcPr>
            <w:tcW w:w="555" w:type="pct"/>
          </w:tcPr>
          <w:p>
            <w:pPr>
              <w:jc w:val="center"/>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226" w:type="pct"/>
            <w:vAlign w:val="center"/>
          </w:tcPr>
          <w:p>
            <w:pPr>
              <w:jc w:val="center"/>
              <w:rPr>
                <w:rFonts w:hint="default" w:ascii="宋体" w:hAnsi="宋体" w:eastAsia="宋体"/>
                <w:lang w:val="en-US" w:eastAsia="zh-CN"/>
              </w:rPr>
            </w:pPr>
            <w:r>
              <w:rPr>
                <w:rFonts w:hint="eastAsia" w:ascii="宋体" w:hAnsi="宋体" w:eastAsia="宋体"/>
                <w:lang w:val="en-US" w:eastAsia="zh-CN"/>
              </w:rPr>
              <w:t>21</w:t>
            </w:r>
          </w:p>
        </w:tc>
        <w:tc>
          <w:tcPr>
            <w:tcW w:w="2846" w:type="pct"/>
            <w:vAlign w:val="center"/>
          </w:tcPr>
          <w:p>
            <w:pPr>
              <w:jc w:val="left"/>
              <w:rPr>
                <w:rFonts w:hint="eastAsia" w:ascii="宋体" w:hAnsi="宋体" w:eastAsia="宋体"/>
              </w:rPr>
            </w:pPr>
            <w:r>
              <w:rPr>
                <w:rFonts w:hint="eastAsia" w:ascii="宋体" w:hAnsi="宋体" w:eastAsia="宋体"/>
              </w:rPr>
              <w:t>其他培养环节要求是否完善？</w:t>
            </w:r>
            <w:r>
              <w:rPr>
                <w:rFonts w:hint="eastAsia" w:ascii="宋体" w:hAnsi="宋体" w:eastAsia="宋体"/>
                <w:lang w:val="en-US" w:eastAsia="zh-CN"/>
              </w:rPr>
              <w:t>包括</w:t>
            </w:r>
            <w:r>
              <w:rPr>
                <w:rFonts w:hint="eastAsia" w:ascii="宋体" w:hAnsi="宋体" w:eastAsia="宋体"/>
              </w:rPr>
              <w:t>开题</w:t>
            </w:r>
            <w:r>
              <w:rPr>
                <w:rFonts w:hint="eastAsia" w:ascii="宋体" w:hAnsi="宋体" w:eastAsia="宋体"/>
                <w:lang w:val="en-US" w:eastAsia="zh-CN"/>
              </w:rPr>
              <w:t>报告</w:t>
            </w:r>
            <w:r>
              <w:rPr>
                <w:rFonts w:hint="eastAsia" w:ascii="宋体" w:hAnsi="宋体" w:eastAsia="宋体"/>
              </w:rPr>
              <w:t>、</w:t>
            </w:r>
            <w:r>
              <w:rPr>
                <w:rFonts w:hint="eastAsia" w:ascii="宋体" w:hAnsi="宋体" w:eastAsia="宋体"/>
                <w:lang w:val="en-US" w:eastAsia="zh-CN"/>
              </w:rPr>
              <w:t>中期考核、</w:t>
            </w:r>
            <w:r>
              <w:rPr>
                <w:rFonts w:hint="eastAsia" w:ascii="宋体" w:hAnsi="宋体" w:eastAsia="宋体"/>
              </w:rPr>
              <w:t>评阅、答辩等。</w:t>
            </w:r>
          </w:p>
        </w:tc>
        <w:tc>
          <w:tcPr>
            <w:tcW w:w="636" w:type="pct"/>
          </w:tcPr>
          <w:p>
            <w:pPr>
              <w:jc w:val="center"/>
              <w:rPr>
                <w:rFonts w:ascii="宋体" w:hAnsi="宋体" w:eastAsia="宋体"/>
              </w:rPr>
            </w:pPr>
          </w:p>
        </w:tc>
        <w:tc>
          <w:tcPr>
            <w:tcW w:w="735" w:type="pct"/>
          </w:tcPr>
          <w:p>
            <w:pPr>
              <w:jc w:val="center"/>
              <w:rPr>
                <w:rFonts w:ascii="宋体" w:hAnsi="宋体" w:eastAsia="宋体"/>
              </w:rPr>
            </w:pPr>
          </w:p>
        </w:tc>
        <w:tc>
          <w:tcPr>
            <w:tcW w:w="555" w:type="pct"/>
          </w:tcPr>
          <w:p>
            <w:pPr>
              <w:jc w:val="center"/>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226" w:type="pct"/>
            <w:vAlign w:val="center"/>
          </w:tcPr>
          <w:p>
            <w:pPr>
              <w:jc w:val="center"/>
              <w:rPr>
                <w:rFonts w:hint="eastAsia" w:ascii="宋体" w:hAnsi="宋体" w:eastAsia="宋体" w:cstheme="minorBidi"/>
                <w:kern w:val="2"/>
                <w:sz w:val="21"/>
                <w:szCs w:val="22"/>
                <w:lang w:val="en-US" w:eastAsia="zh-CN" w:bidi="ar-SA"/>
              </w:rPr>
            </w:pPr>
            <w:r>
              <w:rPr>
                <w:rFonts w:hint="eastAsia" w:ascii="宋体" w:hAnsi="宋体" w:eastAsia="宋体"/>
                <w:lang w:val="en-US" w:eastAsia="zh-CN"/>
              </w:rPr>
              <w:t>22</w:t>
            </w:r>
          </w:p>
        </w:tc>
        <w:tc>
          <w:tcPr>
            <w:tcW w:w="2846" w:type="pct"/>
            <w:vAlign w:val="center"/>
          </w:tcPr>
          <w:p>
            <w:pPr>
              <w:jc w:val="left"/>
              <w:rPr>
                <w:rFonts w:hint="default" w:ascii="宋体" w:hAnsi="宋体" w:eastAsia="宋体"/>
                <w:lang w:val="en-US" w:eastAsia="zh-CN"/>
              </w:rPr>
            </w:pPr>
            <w:r>
              <w:rPr>
                <w:rFonts w:hint="eastAsia" w:ascii="宋体" w:hAnsi="宋体" w:eastAsia="宋体"/>
                <w:lang w:val="en-US" w:eastAsia="zh-CN"/>
              </w:rPr>
              <w:t>是否制定相应的专业实践管理和考核实施细则，完善实践活动手册？</w:t>
            </w:r>
          </w:p>
        </w:tc>
        <w:tc>
          <w:tcPr>
            <w:tcW w:w="636" w:type="pct"/>
          </w:tcPr>
          <w:p>
            <w:pPr>
              <w:jc w:val="center"/>
              <w:rPr>
                <w:rFonts w:ascii="宋体" w:hAnsi="宋体" w:eastAsia="宋体"/>
              </w:rPr>
            </w:pPr>
          </w:p>
        </w:tc>
        <w:tc>
          <w:tcPr>
            <w:tcW w:w="735" w:type="pct"/>
          </w:tcPr>
          <w:p>
            <w:pPr>
              <w:jc w:val="center"/>
              <w:rPr>
                <w:rFonts w:ascii="宋体" w:hAnsi="宋体" w:eastAsia="宋体"/>
              </w:rPr>
            </w:pPr>
          </w:p>
        </w:tc>
        <w:tc>
          <w:tcPr>
            <w:tcW w:w="555" w:type="pct"/>
          </w:tcPr>
          <w:p>
            <w:pPr>
              <w:jc w:val="center"/>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226" w:type="pct"/>
            <w:vAlign w:val="center"/>
          </w:tcPr>
          <w:p>
            <w:pPr>
              <w:jc w:val="center"/>
              <w:rPr>
                <w:rFonts w:hint="default" w:ascii="宋体" w:hAnsi="宋体" w:eastAsia="宋体" w:cstheme="minorBidi"/>
                <w:kern w:val="2"/>
                <w:sz w:val="21"/>
                <w:szCs w:val="22"/>
                <w:lang w:val="en-US" w:eastAsia="zh-CN" w:bidi="ar-SA"/>
              </w:rPr>
            </w:pPr>
            <w:r>
              <w:rPr>
                <w:rFonts w:hint="eastAsia" w:ascii="宋体" w:hAnsi="宋体" w:eastAsia="宋体"/>
                <w:lang w:val="en-US" w:eastAsia="zh-CN"/>
              </w:rPr>
              <w:t>23</w:t>
            </w:r>
          </w:p>
        </w:tc>
        <w:tc>
          <w:tcPr>
            <w:tcW w:w="2846" w:type="pct"/>
            <w:vAlign w:val="center"/>
          </w:tcPr>
          <w:p>
            <w:pPr>
              <w:jc w:val="left"/>
              <w:rPr>
                <w:rFonts w:hint="eastAsia" w:ascii="宋体" w:hAnsi="宋体" w:eastAsia="宋体"/>
              </w:rPr>
            </w:pPr>
            <w:r>
              <w:rPr>
                <w:rFonts w:hint="eastAsia" w:ascii="宋体" w:hAnsi="宋体" w:eastAsia="宋体"/>
              </w:rPr>
              <w:t>是否对研究生的论文选题的应用性或实践创新性提出要求？</w:t>
            </w:r>
          </w:p>
        </w:tc>
        <w:tc>
          <w:tcPr>
            <w:tcW w:w="636" w:type="pct"/>
          </w:tcPr>
          <w:p>
            <w:pPr>
              <w:jc w:val="center"/>
              <w:rPr>
                <w:rFonts w:ascii="宋体" w:hAnsi="宋体" w:eastAsia="宋体"/>
              </w:rPr>
            </w:pPr>
          </w:p>
        </w:tc>
        <w:tc>
          <w:tcPr>
            <w:tcW w:w="735" w:type="pct"/>
          </w:tcPr>
          <w:p>
            <w:pPr>
              <w:jc w:val="center"/>
              <w:rPr>
                <w:rFonts w:ascii="宋体" w:hAnsi="宋体" w:eastAsia="宋体"/>
              </w:rPr>
            </w:pPr>
          </w:p>
        </w:tc>
        <w:tc>
          <w:tcPr>
            <w:tcW w:w="555" w:type="pct"/>
          </w:tcPr>
          <w:p>
            <w:pPr>
              <w:jc w:val="center"/>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226" w:type="pct"/>
            <w:vAlign w:val="center"/>
          </w:tcPr>
          <w:p>
            <w:pPr>
              <w:jc w:val="center"/>
              <w:rPr>
                <w:rFonts w:hint="default" w:ascii="宋体" w:hAnsi="宋体" w:eastAsia="宋体" w:cstheme="minorBidi"/>
                <w:kern w:val="2"/>
                <w:sz w:val="21"/>
                <w:szCs w:val="22"/>
                <w:lang w:val="en-US" w:eastAsia="zh-CN" w:bidi="ar-SA"/>
              </w:rPr>
            </w:pPr>
            <w:r>
              <w:rPr>
                <w:rFonts w:hint="eastAsia" w:ascii="宋体" w:hAnsi="宋体" w:eastAsia="宋体"/>
                <w:lang w:val="en-US" w:eastAsia="zh-CN"/>
              </w:rPr>
              <w:t>24</w:t>
            </w:r>
          </w:p>
        </w:tc>
        <w:tc>
          <w:tcPr>
            <w:tcW w:w="2846" w:type="pct"/>
          </w:tcPr>
          <w:p>
            <w:pPr>
              <w:jc w:val="left"/>
              <w:rPr>
                <w:rFonts w:ascii="宋体" w:hAnsi="宋体" w:eastAsia="宋体"/>
              </w:rPr>
            </w:pPr>
            <w:r>
              <w:rPr>
                <w:rFonts w:hint="eastAsia" w:ascii="宋体" w:hAnsi="宋体" w:eastAsia="宋体"/>
              </w:rPr>
              <w:t>课程设置与必修环节是否</w:t>
            </w:r>
            <w:r>
              <w:rPr>
                <w:rFonts w:hint="eastAsia" w:ascii="宋体" w:hAnsi="宋体" w:eastAsia="宋体"/>
                <w:lang w:val="en-US" w:eastAsia="zh-CN"/>
              </w:rPr>
              <w:t>达到指导性培养方案的</w:t>
            </w:r>
            <w:r>
              <w:rPr>
                <w:rFonts w:hint="eastAsia" w:ascii="宋体" w:hAnsi="宋体" w:eastAsia="宋体"/>
              </w:rPr>
              <w:t>总学分</w:t>
            </w:r>
            <w:r>
              <w:rPr>
                <w:rFonts w:hint="eastAsia" w:ascii="宋体" w:hAnsi="宋体" w:eastAsia="宋体"/>
                <w:lang w:val="en-US" w:eastAsia="zh-CN"/>
              </w:rPr>
              <w:t>要求？</w:t>
            </w:r>
          </w:p>
        </w:tc>
        <w:tc>
          <w:tcPr>
            <w:tcW w:w="636" w:type="pct"/>
          </w:tcPr>
          <w:p>
            <w:pPr>
              <w:jc w:val="center"/>
              <w:rPr>
                <w:rFonts w:ascii="宋体" w:hAnsi="宋体" w:eastAsia="宋体"/>
              </w:rPr>
            </w:pPr>
          </w:p>
        </w:tc>
        <w:tc>
          <w:tcPr>
            <w:tcW w:w="735" w:type="pct"/>
          </w:tcPr>
          <w:p>
            <w:pPr>
              <w:jc w:val="center"/>
              <w:rPr>
                <w:rFonts w:ascii="宋体" w:hAnsi="宋体" w:eastAsia="宋体"/>
              </w:rPr>
            </w:pPr>
          </w:p>
        </w:tc>
        <w:tc>
          <w:tcPr>
            <w:tcW w:w="555" w:type="pct"/>
          </w:tcPr>
          <w:p>
            <w:pPr>
              <w:jc w:val="center"/>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jc w:val="center"/>
        </w:trPr>
        <w:tc>
          <w:tcPr>
            <w:tcW w:w="226" w:type="pct"/>
            <w:vAlign w:val="center"/>
          </w:tcPr>
          <w:p>
            <w:pPr>
              <w:jc w:val="center"/>
              <w:rPr>
                <w:rFonts w:hint="default" w:ascii="宋体" w:hAnsi="宋体" w:eastAsia="宋体" w:cstheme="minorBidi"/>
                <w:kern w:val="2"/>
                <w:sz w:val="21"/>
                <w:szCs w:val="22"/>
                <w:lang w:val="en-US" w:eastAsia="zh-CN" w:bidi="ar-SA"/>
              </w:rPr>
            </w:pPr>
            <w:r>
              <w:rPr>
                <w:rFonts w:hint="eastAsia" w:ascii="宋体" w:hAnsi="宋体" w:eastAsia="宋体"/>
              </w:rPr>
              <w:t>2</w:t>
            </w:r>
            <w:r>
              <w:rPr>
                <w:rFonts w:hint="eastAsia" w:ascii="宋体" w:hAnsi="宋体" w:eastAsia="宋体"/>
                <w:lang w:val="en-US" w:eastAsia="zh-CN"/>
              </w:rPr>
              <w:t>5</w:t>
            </w:r>
          </w:p>
        </w:tc>
        <w:tc>
          <w:tcPr>
            <w:tcW w:w="2846" w:type="pct"/>
            <w:vAlign w:val="center"/>
          </w:tcPr>
          <w:p>
            <w:pPr>
              <w:jc w:val="left"/>
              <w:rPr>
                <w:rFonts w:hint="default" w:ascii="宋体" w:hAnsi="宋体" w:eastAsia="宋体"/>
                <w:lang w:val="en-US" w:eastAsia="zh-CN"/>
              </w:rPr>
            </w:pPr>
            <w:r>
              <w:rPr>
                <w:rFonts w:hint="eastAsia" w:ascii="宋体" w:hAnsi="宋体" w:eastAsia="宋体"/>
              </w:rPr>
              <w:t>是否已通读整个培养方案</w:t>
            </w:r>
            <w:r>
              <w:rPr>
                <w:rFonts w:hint="eastAsia" w:ascii="宋体" w:hAnsi="宋体" w:eastAsia="宋体"/>
                <w:lang w:eastAsia="zh-CN"/>
              </w:rPr>
              <w:t>，</w:t>
            </w:r>
            <w:r>
              <w:rPr>
                <w:rFonts w:hint="eastAsia" w:ascii="宋体" w:hAnsi="宋体" w:eastAsia="宋体"/>
                <w:lang w:val="en-US" w:eastAsia="zh-CN"/>
              </w:rPr>
              <w:t>无存在</w:t>
            </w:r>
            <w:r>
              <w:rPr>
                <w:rFonts w:hint="eastAsia" w:ascii="宋体" w:hAnsi="宋体" w:eastAsia="宋体"/>
              </w:rPr>
              <w:t>存在错别字、语句不通顺、格式不统一等问题？</w:t>
            </w:r>
          </w:p>
        </w:tc>
        <w:tc>
          <w:tcPr>
            <w:tcW w:w="636" w:type="pct"/>
          </w:tcPr>
          <w:p>
            <w:pPr>
              <w:jc w:val="center"/>
              <w:rPr>
                <w:rFonts w:ascii="宋体" w:hAnsi="宋体" w:eastAsia="宋体"/>
              </w:rPr>
            </w:pPr>
          </w:p>
        </w:tc>
        <w:tc>
          <w:tcPr>
            <w:tcW w:w="735" w:type="pct"/>
          </w:tcPr>
          <w:p>
            <w:pPr>
              <w:jc w:val="center"/>
              <w:rPr>
                <w:rFonts w:ascii="宋体" w:hAnsi="宋体" w:eastAsia="宋体"/>
              </w:rPr>
            </w:pPr>
          </w:p>
        </w:tc>
        <w:tc>
          <w:tcPr>
            <w:tcW w:w="555" w:type="pct"/>
          </w:tcPr>
          <w:p>
            <w:pPr>
              <w:jc w:val="center"/>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3072" w:type="pct"/>
            <w:gridSpan w:val="2"/>
            <w:vAlign w:val="center"/>
          </w:tcPr>
          <w:p>
            <w:pPr>
              <w:jc w:val="center"/>
              <w:rPr>
                <w:rFonts w:ascii="宋体" w:hAnsi="宋体" w:eastAsia="宋体"/>
                <w:b/>
              </w:rPr>
            </w:pPr>
            <w:r>
              <w:rPr>
                <w:rFonts w:hint="eastAsia" w:ascii="宋体" w:hAnsi="宋体" w:eastAsia="宋体"/>
                <w:b/>
              </w:rPr>
              <w:t>确认人签名：</w:t>
            </w:r>
          </w:p>
        </w:tc>
        <w:tc>
          <w:tcPr>
            <w:tcW w:w="636" w:type="pct"/>
          </w:tcPr>
          <w:p>
            <w:pPr>
              <w:jc w:val="center"/>
              <w:rPr>
                <w:rFonts w:ascii="宋体" w:hAnsi="宋体" w:eastAsia="宋体"/>
              </w:rPr>
            </w:pPr>
          </w:p>
        </w:tc>
        <w:tc>
          <w:tcPr>
            <w:tcW w:w="735" w:type="pct"/>
          </w:tcPr>
          <w:p>
            <w:pPr>
              <w:jc w:val="center"/>
              <w:rPr>
                <w:rFonts w:ascii="宋体" w:hAnsi="宋体" w:eastAsia="宋体"/>
              </w:rPr>
            </w:pPr>
          </w:p>
        </w:tc>
        <w:tc>
          <w:tcPr>
            <w:tcW w:w="555" w:type="pct"/>
          </w:tcPr>
          <w:p>
            <w:pPr>
              <w:jc w:val="center"/>
              <w:rPr>
                <w:rFonts w:ascii="宋体" w:hAnsi="宋体" w:eastAsia="宋体"/>
              </w:rPr>
            </w:pPr>
          </w:p>
        </w:tc>
      </w:tr>
    </w:tbl>
    <w:p>
      <w:pPr>
        <w:rPr>
          <w:rFonts w:ascii="宋体" w:hAnsi="宋体" w:eastAsia="宋体"/>
        </w:rPr>
      </w:pPr>
    </w:p>
    <w:sectPr>
      <w:pgSz w:w="11906" w:h="16838"/>
      <w:pgMar w:top="454" w:right="1134" w:bottom="476"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altName w:val="方正舒体"/>
    <w:panose1 w:val="02010601030101010101"/>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mJlNTM3Y2YxZGQzZTA1YjlmYmM0ZDBmNjQzODI4NmIifQ=="/>
  </w:docVars>
  <w:rsids>
    <w:rsidRoot w:val="00F105CB"/>
    <w:rsid w:val="00003BB5"/>
    <w:rsid w:val="0009117A"/>
    <w:rsid w:val="00093E88"/>
    <w:rsid w:val="000941E2"/>
    <w:rsid w:val="000B7C63"/>
    <w:rsid w:val="000E3EB8"/>
    <w:rsid w:val="00124F52"/>
    <w:rsid w:val="00126AB9"/>
    <w:rsid w:val="001379E1"/>
    <w:rsid w:val="00177AA7"/>
    <w:rsid w:val="00197881"/>
    <w:rsid w:val="001E1B74"/>
    <w:rsid w:val="00217995"/>
    <w:rsid w:val="00235D7B"/>
    <w:rsid w:val="00273219"/>
    <w:rsid w:val="0029797F"/>
    <w:rsid w:val="00301E68"/>
    <w:rsid w:val="0030593C"/>
    <w:rsid w:val="003124D6"/>
    <w:rsid w:val="00346CDD"/>
    <w:rsid w:val="00351D2D"/>
    <w:rsid w:val="00372FA9"/>
    <w:rsid w:val="003A17FE"/>
    <w:rsid w:val="003B6B6A"/>
    <w:rsid w:val="003D04F7"/>
    <w:rsid w:val="004175D5"/>
    <w:rsid w:val="004176AC"/>
    <w:rsid w:val="00430951"/>
    <w:rsid w:val="00430C68"/>
    <w:rsid w:val="00443B6F"/>
    <w:rsid w:val="004C2456"/>
    <w:rsid w:val="005137BB"/>
    <w:rsid w:val="00514EB0"/>
    <w:rsid w:val="00563C9F"/>
    <w:rsid w:val="005D6A27"/>
    <w:rsid w:val="00670528"/>
    <w:rsid w:val="00672D2E"/>
    <w:rsid w:val="006C6788"/>
    <w:rsid w:val="007B48BC"/>
    <w:rsid w:val="008906E2"/>
    <w:rsid w:val="008B1A77"/>
    <w:rsid w:val="008F5EFA"/>
    <w:rsid w:val="0097205F"/>
    <w:rsid w:val="00987163"/>
    <w:rsid w:val="009A3DA4"/>
    <w:rsid w:val="00A86679"/>
    <w:rsid w:val="00B37754"/>
    <w:rsid w:val="00BB0B25"/>
    <w:rsid w:val="00BE095C"/>
    <w:rsid w:val="00C06419"/>
    <w:rsid w:val="00C71EE2"/>
    <w:rsid w:val="00CC2DE5"/>
    <w:rsid w:val="00CE119F"/>
    <w:rsid w:val="00CE7DF4"/>
    <w:rsid w:val="00D92FA8"/>
    <w:rsid w:val="00D94587"/>
    <w:rsid w:val="00DA1B80"/>
    <w:rsid w:val="00E44DDF"/>
    <w:rsid w:val="00E450AE"/>
    <w:rsid w:val="00EC2A64"/>
    <w:rsid w:val="00ED59E4"/>
    <w:rsid w:val="00F02B8F"/>
    <w:rsid w:val="00F105CB"/>
    <w:rsid w:val="00F166FC"/>
    <w:rsid w:val="00F62106"/>
    <w:rsid w:val="00FB08AD"/>
    <w:rsid w:val="0D7605FA"/>
    <w:rsid w:val="117F51AA"/>
    <w:rsid w:val="16C51900"/>
    <w:rsid w:val="16D945DE"/>
    <w:rsid w:val="364A22D9"/>
    <w:rsid w:val="40781585"/>
    <w:rsid w:val="4F15536A"/>
    <w:rsid w:val="56C47639"/>
    <w:rsid w:val="62D87F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paragraph" w:customStyle="1" w:styleId="10">
    <w:name w:val="1"/>
    <w:basedOn w:val="1"/>
    <w:qFormat/>
    <w:uiPriority w:val="0"/>
    <w:pPr>
      <w:spacing w:line="400" w:lineRule="exact"/>
      <w:ind w:firstLine="960" w:firstLineChars="200"/>
    </w:pPr>
    <w:rPr>
      <w:rFonts w:ascii="Times New Roman" w:hAnsi="Times New Roman" w:eastAsia="宋体" w:cs="Times New Roman"/>
      <w:szCs w:val="24"/>
    </w:rPr>
  </w:style>
  <w:style w:type="character" w:customStyle="1" w:styleId="11">
    <w:name w:val="批注框文本 Char"/>
    <w:basedOn w:val="7"/>
    <w:link w:val="2"/>
    <w:semiHidden/>
    <w:qFormat/>
    <w:uiPriority w:val="99"/>
    <w:rPr>
      <w:sz w:val="18"/>
      <w:szCs w:val="18"/>
    </w:rPr>
  </w:style>
  <w:style w:type="paragraph" w:styleId="1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153</Words>
  <Characters>878</Characters>
  <Lines>7</Lines>
  <Paragraphs>2</Paragraphs>
  <TotalTime>5</TotalTime>
  <ScaleCrop>false</ScaleCrop>
  <LinksUpToDate>false</LinksUpToDate>
  <CharactersWithSpaces>1029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2018-05-22T06:19:00Z</dcterms:created>
  <dc:creator>you</dc:creator>
  <cp:lastModifiedBy>罗若</cp:lastModifiedBy>
  <dcterms:modified xsi:type="dcterms:W3CDTF">2023-10-10T04:48:01Z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001DD9917A1B45609D18E1F1D0BCDDB4</vt:lpwstr>
  </property>
</Properties>
</file>