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福建师范大学研究生休学申请表</w:t>
      </w:r>
    </w:p>
    <w:tbl>
      <w:tblPr>
        <w:tblStyle w:val="5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00"/>
        <w:gridCol w:w="1000"/>
        <w:gridCol w:w="708"/>
        <w:gridCol w:w="452"/>
        <w:gridCol w:w="222"/>
        <w:gridCol w:w="498"/>
        <w:gridCol w:w="318"/>
        <w:gridCol w:w="1293"/>
        <w:gridCol w:w="15"/>
        <w:gridCol w:w="720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220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录取类别</w:t>
            </w:r>
          </w:p>
        </w:tc>
        <w:tc>
          <w:tcPr>
            <w:tcW w:w="2798" w:type="dxa"/>
            <w:gridSpan w:val="6"/>
            <w:vAlign w:val="center"/>
          </w:tcPr>
          <w:p>
            <w:pPr>
              <w:spacing w:line="320" w:lineRule="exact"/>
              <w:ind w:firstLine="134" w:firstLineChars="5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pacing w:val="-16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color w:val="FF0000"/>
                <w:spacing w:val="-16"/>
                <w:sz w:val="24"/>
              </w:rPr>
              <w:t xml:space="preserve">非定向 </w:t>
            </w:r>
            <w:r>
              <w:rPr>
                <w:rFonts w:hint="eastAsia" w:ascii="仿宋_GB2312" w:hAnsi="宋体" w:eastAsia="仿宋_GB2312"/>
                <w:color w:val="FF0000"/>
                <w:spacing w:val="-16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color w:val="FF0000"/>
                <w:spacing w:val="-16"/>
                <w:sz w:val="24"/>
              </w:rPr>
              <w:t xml:space="preserve">定向 </w:t>
            </w:r>
            <w:r>
              <w:rPr>
                <w:rFonts w:hint="eastAsia" w:ascii="仿宋_GB2312" w:hAnsi="宋体" w:eastAsia="仿宋_GB2312"/>
                <w:color w:val="FF0000"/>
                <w:spacing w:val="-16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color w:val="FF0000"/>
                <w:spacing w:val="-16"/>
                <w:sz w:val="24"/>
              </w:rPr>
              <w:t xml:space="preserve">自筹 </w:t>
            </w:r>
            <w:r>
              <w:rPr>
                <w:rFonts w:hint="eastAsia" w:ascii="仿宋_GB2312" w:hAnsi="宋体" w:eastAsia="仿宋_GB2312"/>
                <w:color w:val="FF0000"/>
                <w:spacing w:val="-16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color w:val="FF0000"/>
                <w:spacing w:val="-16"/>
                <w:sz w:val="24"/>
              </w:rPr>
              <w:t>委培(请在相应栏划√)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录取时间</w:t>
            </w:r>
          </w:p>
        </w:tc>
        <w:tc>
          <w:tcPr>
            <w:tcW w:w="26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(邮政编码)</w:t>
            </w:r>
          </w:p>
        </w:tc>
        <w:tc>
          <w:tcPr>
            <w:tcW w:w="4232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490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3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939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01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 学 期 限</w:t>
            </w:r>
          </w:p>
        </w:tc>
        <w:tc>
          <w:tcPr>
            <w:tcW w:w="7430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 月    日  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701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因</w:t>
            </w:r>
          </w:p>
        </w:tc>
        <w:tc>
          <w:tcPr>
            <w:tcW w:w="8330" w:type="dxa"/>
            <w:gridSpan w:val="11"/>
            <w:tcBorders>
              <w:top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280" w:firstLineChars="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330" w:type="dxa"/>
            <w:gridSpan w:val="11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定向就业研究生须填写本栏意见</w:t>
            </w:r>
            <w:r>
              <w:rPr>
                <w:rFonts w:hint="eastAsia" w:ascii="仿宋_GB2312" w:eastAsia="仿宋_GB2312"/>
                <w:sz w:val="24"/>
              </w:rPr>
              <w:t>）须上传定向培养单位同意休学的材料。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领导签名：                  （公章）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060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签名：</w:t>
            </w:r>
          </w:p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  <w:p>
            <w:pPr>
              <w:ind w:firstLine="1080" w:firstLineChars="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550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辅导员签名：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（对话框提示：是否与亲属核实）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领导签名：               公章</w:t>
            </w:r>
          </w:p>
          <w:p>
            <w:pPr>
              <w:ind w:firstLine="2520" w:firstLineChars="1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330" w:type="dxa"/>
            <w:gridSpan w:val="11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因病休学研究生须填写本栏意见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308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负责人签名：                     公章</w:t>
            </w:r>
          </w:p>
          <w:p>
            <w:pPr>
              <w:tabs>
                <w:tab w:val="left" w:pos="308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究 生 院  意 见</w:t>
            </w:r>
          </w:p>
        </w:tc>
        <w:tc>
          <w:tcPr>
            <w:tcW w:w="8330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科室审核：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        签收日期：   年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领导签名：                    年    月    日</w:t>
            </w:r>
          </w:p>
        </w:tc>
      </w:tr>
    </w:tbl>
    <w:p>
      <w:pPr>
        <w:spacing w:line="300" w:lineRule="exact"/>
        <w:ind w:left="860" w:leftChars="300" w:hanging="230" w:hangingChars="128"/>
        <w:rPr>
          <w:rFonts w:ascii="楷体_GB2312" w:eastAsia="楷体_GB2312"/>
          <w:color w:val="FF0000"/>
          <w:sz w:val="18"/>
          <w:szCs w:val="18"/>
        </w:rPr>
      </w:pPr>
      <w:r>
        <w:rPr>
          <w:rFonts w:hint="eastAsia" w:ascii="楷体_GB2312" w:eastAsia="楷体_GB2312"/>
          <w:color w:val="FF0000"/>
          <w:sz w:val="18"/>
          <w:szCs w:val="18"/>
        </w:rPr>
        <w:t>1、根据福建师范大学相关规定，研究生一次申请休学为一学年，累计休学年限不得超过2学年。</w:t>
      </w:r>
      <w:r>
        <w:rPr>
          <w:rFonts w:ascii="楷体_GB2312" w:eastAsia="楷体_GB2312"/>
          <w:color w:val="FF0000"/>
          <w:sz w:val="18"/>
          <w:szCs w:val="18"/>
        </w:rPr>
        <w:t xml:space="preserve"> </w:t>
      </w:r>
    </w:p>
    <w:p>
      <w:pPr>
        <w:spacing w:line="300" w:lineRule="exact"/>
        <w:ind w:left="860" w:leftChars="300" w:hanging="230" w:hangingChars="128"/>
        <w:rPr>
          <w:rFonts w:ascii="楷体_GB2312" w:eastAsia="楷体_GB2312"/>
          <w:color w:val="FF0000"/>
          <w:sz w:val="18"/>
          <w:szCs w:val="18"/>
        </w:rPr>
      </w:pPr>
      <w:r>
        <w:rPr>
          <w:rFonts w:hint="eastAsia" w:ascii="楷体_GB2312" w:eastAsia="楷体_GB2312"/>
          <w:color w:val="FF0000"/>
          <w:sz w:val="18"/>
          <w:szCs w:val="18"/>
        </w:rPr>
        <w:t>2、申请人须注明休学原因并提供相关证明，如因病休学须上传医院证明，因怀孕休学须上传准生证。</w:t>
      </w:r>
    </w:p>
    <w:p>
      <w:pPr>
        <w:spacing w:line="300" w:lineRule="exact"/>
        <w:ind w:left="860" w:leftChars="300" w:hanging="230" w:hangingChars="128"/>
        <w:rPr>
          <w:rFonts w:hint="eastAsia" w:ascii="楷体_GB2312" w:eastAsia="楷体_GB2312"/>
          <w:color w:val="FF0000"/>
          <w:sz w:val="18"/>
          <w:szCs w:val="18"/>
        </w:rPr>
      </w:pPr>
      <w:r>
        <w:rPr>
          <w:rFonts w:hint="eastAsia" w:ascii="楷体_GB2312" w:eastAsia="楷体_GB2312"/>
          <w:color w:val="FF0000"/>
          <w:sz w:val="18"/>
          <w:szCs w:val="18"/>
        </w:rPr>
        <w:t>3、申请休学的研究生在休学期满后，应于复学2周前提出复学申请，逾期仍未申请复学者，按退学处理。</w:t>
      </w:r>
    </w:p>
    <w:p>
      <w:pPr>
        <w:spacing w:line="300" w:lineRule="exact"/>
        <w:ind w:left="860" w:leftChars="300" w:hanging="230" w:hangingChars="128"/>
        <w:rPr>
          <w:rFonts w:hint="eastAsia" w:ascii="楷体_GB2312" w:eastAsia="楷体_GB2312"/>
          <w:color w:val="FF0000"/>
          <w:sz w:val="18"/>
          <w:szCs w:val="18"/>
          <w:lang w:val="en-US" w:eastAsia="zh-CN"/>
        </w:rPr>
      </w:pPr>
      <w:r>
        <w:rPr>
          <w:rFonts w:hint="eastAsia" w:ascii="楷体_GB2312" w:eastAsia="楷体_GB2312"/>
          <w:color w:val="FF0000"/>
          <w:sz w:val="18"/>
          <w:szCs w:val="18"/>
          <w:lang w:val="en-US" w:eastAsia="zh-CN"/>
        </w:rPr>
        <w:t>4、一式三份。</w:t>
      </w:r>
    </w:p>
    <w:p>
      <w:pPr>
        <w:spacing w:line="300" w:lineRule="exact"/>
        <w:ind w:left="860" w:leftChars="300" w:hanging="230" w:hangingChars="128"/>
        <w:rPr>
          <w:rFonts w:hint="eastAsia" w:ascii="楷体_GB2312" w:eastAsia="楷体_GB2312"/>
          <w:color w:val="FF0000"/>
          <w:sz w:val="18"/>
          <w:szCs w:val="18"/>
          <w:lang w:val="en-US" w:eastAsia="zh-CN"/>
        </w:rPr>
      </w:pPr>
    </w:p>
    <w:p>
      <w:pPr>
        <w:spacing w:line="260" w:lineRule="exact"/>
        <w:ind w:left="938" w:leftChars="300" w:hanging="308" w:hangingChars="128"/>
        <w:rPr>
          <w:rFonts w:eastAsia="华文新魏"/>
          <w:b/>
          <w:bCs/>
          <w:sz w:val="24"/>
        </w:rPr>
      </w:pPr>
      <w:r>
        <w:rPr>
          <w:rFonts w:hint="eastAsia" w:eastAsia="华文新魏"/>
          <w:b/>
          <w:bCs/>
          <w:sz w:val="24"/>
        </w:rPr>
        <w:t>本人已认真阅读以上说明，了解复学的有关规定！</w:t>
      </w:r>
    </w:p>
    <w:p>
      <w:pPr>
        <w:spacing w:line="260" w:lineRule="exact"/>
        <w:ind w:firstLine="5760" w:firstLineChars="2400"/>
        <w:rPr>
          <w:rFonts w:hint="eastAsia"/>
          <w:sz w:val="24"/>
        </w:rPr>
      </w:pPr>
    </w:p>
    <w:p>
      <w:pPr>
        <w:spacing w:line="260" w:lineRule="exact"/>
        <w:ind w:firstLine="5760" w:firstLineChars="2400"/>
        <w:rPr>
          <w:sz w:val="24"/>
        </w:rPr>
      </w:pPr>
      <w:r>
        <w:rPr>
          <w:rFonts w:hint="eastAsia"/>
          <w:sz w:val="24"/>
        </w:rPr>
        <w:t>申请人手写签名：</w:t>
      </w:r>
      <w:bookmarkStart w:id="0" w:name="_GoBack"/>
      <w:bookmarkEnd w:id="0"/>
    </w:p>
    <w:p>
      <w:pPr>
        <w:spacing w:line="260" w:lineRule="exact"/>
        <w:ind w:firstLine="5760" w:firstLineChars="2400"/>
        <w:rPr>
          <w:rFonts w:hint="eastAsia"/>
          <w:sz w:val="24"/>
        </w:rPr>
      </w:pPr>
    </w:p>
    <w:p>
      <w:pPr>
        <w:spacing w:line="260" w:lineRule="exact"/>
        <w:ind w:firstLine="5760" w:firstLineChars="2400"/>
      </w:pPr>
      <w:r>
        <w:rPr>
          <w:rFonts w:hint="eastAsia"/>
          <w:sz w:val="24"/>
        </w:rPr>
        <w:t>年    月    日</w:t>
      </w:r>
    </w:p>
    <w:sectPr>
      <w:headerReference r:id="rId3" w:type="default"/>
      <w:pgSz w:w="11906" w:h="16838"/>
      <w:pgMar w:top="156" w:right="1134" w:bottom="15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E08A5"/>
    <w:rsid w:val="001E5DF6"/>
    <w:rsid w:val="001F4AF0"/>
    <w:rsid w:val="00210453"/>
    <w:rsid w:val="002D05FE"/>
    <w:rsid w:val="003226D0"/>
    <w:rsid w:val="00460B01"/>
    <w:rsid w:val="0054460C"/>
    <w:rsid w:val="005A2C61"/>
    <w:rsid w:val="007B5ECE"/>
    <w:rsid w:val="007E36DF"/>
    <w:rsid w:val="008355E5"/>
    <w:rsid w:val="00872CCC"/>
    <w:rsid w:val="008802B5"/>
    <w:rsid w:val="00883C24"/>
    <w:rsid w:val="009C324B"/>
    <w:rsid w:val="00A779E6"/>
    <w:rsid w:val="00A92B79"/>
    <w:rsid w:val="00B94C78"/>
    <w:rsid w:val="00C301CE"/>
    <w:rsid w:val="00C47D5D"/>
    <w:rsid w:val="00C85831"/>
    <w:rsid w:val="00D73BBA"/>
    <w:rsid w:val="00DC7DEC"/>
    <w:rsid w:val="00DF3B8B"/>
    <w:rsid w:val="00EC60D7"/>
    <w:rsid w:val="00EF33FD"/>
    <w:rsid w:val="00F45873"/>
    <w:rsid w:val="00F97778"/>
    <w:rsid w:val="0CE20AC1"/>
    <w:rsid w:val="3C9F216C"/>
    <w:rsid w:val="46A3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</Pages>
  <Words>124</Words>
  <Characters>707</Characters>
  <Lines>5</Lines>
  <Paragraphs>1</Paragraphs>
  <TotalTime>14</TotalTime>
  <ScaleCrop>false</ScaleCrop>
  <LinksUpToDate>false</LinksUpToDate>
  <CharactersWithSpaces>830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2018-11-12T08:20:00Z</dcterms:created>
  <dc:creator>lcf</dc:creator>
  <cp:lastModifiedBy>陈珍</cp:lastModifiedBy>
  <cp:lastPrinted>2018-10-26T09:14:00Z</cp:lastPrinted>
  <dcterms:modified xsi:type="dcterms:W3CDTF">2023-09-12T06:23:21Z</dcterms:modified>
  <dc:title>福建师范大学在职攻读硕士学位研究生休学、退学申请书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