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049" w:rsidRPr="00B14864" w:rsidRDefault="00AD4049" w:rsidP="00AD4049">
      <w:pPr>
        <w:pStyle w:val="af"/>
        <w:shd w:val="clear" w:color="auto" w:fill="FAFAFA"/>
        <w:spacing w:before="0" w:beforeAutospacing="0" w:after="0" w:afterAutospacing="0" w:line="600" w:lineRule="exact"/>
        <w:jc w:val="center"/>
        <w:outlineLvl w:val="0"/>
        <w:rPr>
          <w:rFonts w:ascii="方正小标宋简体" w:eastAsia="方正小标宋简体" w:hAnsi="Arial" w:cs="Arial"/>
          <w:sz w:val="44"/>
          <w:szCs w:val="36"/>
        </w:rPr>
      </w:pPr>
      <w:r w:rsidRPr="00B14864">
        <w:rPr>
          <w:rStyle w:val="ae"/>
          <w:rFonts w:ascii="方正小标宋简体" w:eastAsia="方正小标宋简体" w:hAnsi="Arial" w:cs="Arial" w:hint="eastAsia"/>
          <w:sz w:val="44"/>
          <w:szCs w:val="36"/>
        </w:rPr>
        <w:t>硕士研究生入学考试大纲</w:t>
      </w:r>
      <w:r w:rsidRPr="00B14864">
        <w:rPr>
          <w:rStyle w:val="ae"/>
          <w:rFonts w:ascii="方正小标宋简体" w:eastAsia="方正小标宋简体" w:hAnsi="Arial" w:cs="Arial"/>
          <w:sz w:val="44"/>
          <w:szCs w:val="36"/>
        </w:rPr>
        <w:br/>
      </w:r>
      <w:r w:rsidRPr="00B14864">
        <w:rPr>
          <w:rFonts w:ascii="方正小标宋简体" w:eastAsia="方正小标宋简体" w:hAnsi="Arial" w:cs="Arial" w:hint="eastAsia"/>
          <w:sz w:val="44"/>
          <w:szCs w:val="36"/>
        </w:rPr>
        <w:t>《</w:t>
      </w:r>
      <w:r w:rsidR="006A2610">
        <w:rPr>
          <w:rFonts w:ascii="方正小标宋简体" w:eastAsia="方正小标宋简体" w:hAnsi="Arial" w:cs="Arial"/>
          <w:sz w:val="44"/>
          <w:szCs w:val="36"/>
        </w:rPr>
        <w:t>635</w:t>
      </w:r>
      <w:r>
        <w:rPr>
          <w:rFonts w:ascii="方正小标宋简体" w:eastAsia="方正小标宋简体" w:hAnsi="Arial" w:cs="Arial" w:hint="eastAsia"/>
          <w:sz w:val="44"/>
          <w:szCs w:val="36"/>
        </w:rPr>
        <w:t>植物</w:t>
      </w:r>
      <w:r>
        <w:rPr>
          <w:rFonts w:ascii="方正小标宋简体" w:eastAsia="方正小标宋简体" w:hAnsi="Arial" w:cs="Arial" w:hint="eastAsia"/>
          <w:sz w:val="44"/>
          <w:szCs w:val="36"/>
        </w:rPr>
        <w:t>学</w:t>
      </w:r>
      <w:r w:rsidRPr="00B14864">
        <w:rPr>
          <w:rFonts w:ascii="方正小标宋简体" w:eastAsia="方正小标宋简体" w:hAnsi="Arial" w:cs="Arial" w:hint="eastAsia"/>
          <w:sz w:val="44"/>
          <w:szCs w:val="36"/>
        </w:rPr>
        <w:t>》</w:t>
      </w:r>
    </w:p>
    <w:p w:rsidR="000C6E26" w:rsidRPr="006A2610" w:rsidRDefault="000C6E26"/>
    <w:p w:rsidR="00944CE7" w:rsidRDefault="00944CE7">
      <w:pPr>
        <w:spacing w:line="360" w:lineRule="auto"/>
        <w:rPr>
          <w:sz w:val="24"/>
        </w:rPr>
      </w:pPr>
      <w:r>
        <w:rPr>
          <w:rStyle w:val="ae"/>
          <w:rFonts w:ascii="黑体" w:eastAsia="黑体" w:hAnsi="黑体" w:cs="Arial" w:hint="eastAsia"/>
          <w:sz w:val="32"/>
          <w:szCs w:val="32"/>
        </w:rPr>
        <w:t>一、</w:t>
      </w:r>
      <w:r w:rsidRPr="00B14864">
        <w:rPr>
          <w:rStyle w:val="ae"/>
          <w:rFonts w:ascii="黑体" w:eastAsia="黑体" w:hAnsi="黑体" w:cs="Arial" w:hint="eastAsia"/>
          <w:sz w:val="32"/>
          <w:szCs w:val="32"/>
        </w:rPr>
        <w:t>考试性质</w:t>
      </w:r>
      <w:bookmarkStart w:id="0" w:name="_GoBack"/>
      <w:bookmarkEnd w:id="0"/>
    </w:p>
    <w:p w:rsidR="00944CE7" w:rsidRPr="005730B5" w:rsidRDefault="00992BB3" w:rsidP="005730B5">
      <w:pPr>
        <w:spacing w:line="500" w:lineRule="exact"/>
        <w:ind w:firstLineChars="200" w:firstLine="560"/>
        <w:rPr>
          <w:rFonts w:ascii="宋体" w:hAnsi="宋体" w:cs="Arial"/>
          <w:sz w:val="28"/>
          <w:szCs w:val="28"/>
        </w:rPr>
      </w:pPr>
      <w:r w:rsidRPr="005730B5">
        <w:rPr>
          <w:rFonts w:hint="eastAsia"/>
          <w:sz w:val="28"/>
          <w:szCs w:val="28"/>
        </w:rPr>
        <w:t>植物学</w:t>
      </w:r>
      <w:r w:rsidRPr="005730B5">
        <w:rPr>
          <w:rFonts w:ascii="宋体" w:hAnsi="宋体" w:cs="Arial" w:hint="eastAsia"/>
          <w:sz w:val="28"/>
          <w:szCs w:val="28"/>
        </w:rPr>
        <w:t>考试是为高等院校和科研院所招收</w:t>
      </w:r>
      <w:r w:rsidRPr="005730B5">
        <w:rPr>
          <w:rFonts w:ascii="Tahoma" w:hAnsi="Tahoma" w:cs="Tahoma"/>
          <w:sz w:val="28"/>
          <w:szCs w:val="28"/>
          <w:shd w:val="clear" w:color="auto" w:fill="FFFFFF"/>
        </w:rPr>
        <w:t>生态学、植物学和植物生理学等专业的硕士研究生</w:t>
      </w:r>
      <w:r w:rsidRPr="005730B5">
        <w:rPr>
          <w:rFonts w:ascii="宋体" w:hAnsi="宋体" w:cs="Arial" w:hint="eastAsia"/>
          <w:sz w:val="28"/>
          <w:szCs w:val="28"/>
        </w:rPr>
        <w:t>而设置的具有选拔性质的</w:t>
      </w:r>
      <w:r w:rsidR="00A07ABB" w:rsidRPr="005730B5">
        <w:rPr>
          <w:rFonts w:ascii="宋体" w:hAnsi="宋体" w:cs="Arial" w:hint="eastAsia"/>
          <w:sz w:val="28"/>
          <w:szCs w:val="28"/>
        </w:rPr>
        <w:t>全国联考</w:t>
      </w:r>
      <w:r w:rsidRPr="005730B5">
        <w:rPr>
          <w:rFonts w:ascii="宋体" w:hAnsi="宋体" w:cs="Arial" w:hint="eastAsia"/>
          <w:sz w:val="28"/>
          <w:szCs w:val="28"/>
        </w:rPr>
        <w:t>科目，其目的是科学、公平、有效地测试考生是否具备攻读相关专业学位所必需的基本素质、一般能力和培养潜能，评价的标准是高等学校本科毕业生所能达到的及格或及格以上水平，以利于各高等院校和科研院所在专业上择优选拔，确保专业学位硕士研究生的招生质量。</w:t>
      </w:r>
    </w:p>
    <w:p w:rsidR="00A07ABB" w:rsidRDefault="00A07ABB" w:rsidP="00944CE7">
      <w:pPr>
        <w:spacing w:line="360" w:lineRule="auto"/>
        <w:ind w:firstLineChars="200" w:firstLine="480"/>
        <w:rPr>
          <w:sz w:val="24"/>
        </w:rPr>
      </w:pPr>
    </w:p>
    <w:p w:rsidR="000C6E26" w:rsidRPr="00944CE7" w:rsidRDefault="00944CE7">
      <w:pPr>
        <w:spacing w:line="360" w:lineRule="auto"/>
        <w:rPr>
          <w:rStyle w:val="ae"/>
          <w:rFonts w:ascii="黑体" w:eastAsia="黑体" w:hAnsi="黑体" w:cs="Arial"/>
          <w:sz w:val="32"/>
          <w:szCs w:val="32"/>
        </w:rPr>
      </w:pPr>
      <w:r>
        <w:rPr>
          <w:rStyle w:val="ae"/>
          <w:rFonts w:ascii="黑体" w:eastAsia="黑体" w:hAnsi="黑体" w:cs="Arial" w:hint="eastAsia"/>
          <w:sz w:val="32"/>
          <w:szCs w:val="32"/>
        </w:rPr>
        <w:t>二、</w:t>
      </w:r>
      <w:r w:rsidR="00B50E13" w:rsidRPr="00944CE7">
        <w:rPr>
          <w:rStyle w:val="ae"/>
          <w:rFonts w:ascii="黑体" w:eastAsia="黑体" w:hAnsi="黑体" w:cs="Arial" w:hint="eastAsia"/>
          <w:sz w:val="32"/>
          <w:szCs w:val="32"/>
        </w:rPr>
        <w:t>考查目标</w:t>
      </w:r>
    </w:p>
    <w:p w:rsidR="000C6E26" w:rsidRPr="005730B5" w:rsidRDefault="00B50E13" w:rsidP="005730B5">
      <w:pPr>
        <w:spacing w:line="500" w:lineRule="exact"/>
        <w:ind w:firstLineChars="200" w:firstLine="560"/>
        <w:rPr>
          <w:sz w:val="28"/>
          <w:szCs w:val="28"/>
        </w:rPr>
      </w:pPr>
      <w:r w:rsidRPr="005730B5">
        <w:rPr>
          <w:rFonts w:hint="eastAsia"/>
          <w:sz w:val="28"/>
          <w:szCs w:val="28"/>
        </w:rPr>
        <w:t>要求考生系统掌握植物学的基本理论、基本知识和基本方法，能够</w:t>
      </w:r>
      <w:r w:rsidR="00992BB3" w:rsidRPr="005730B5">
        <w:rPr>
          <w:rFonts w:ascii="Tahoma" w:hAnsi="Tahoma" w:cs="Tahoma"/>
          <w:sz w:val="28"/>
          <w:szCs w:val="28"/>
          <w:shd w:val="clear" w:color="auto" w:fill="FFFFFF"/>
        </w:rPr>
        <w:t>熟练掌握有关基本概念</w:t>
      </w:r>
      <w:r w:rsidR="00992BB3" w:rsidRPr="005730B5">
        <w:rPr>
          <w:rFonts w:ascii="Tahoma" w:hAnsi="Tahoma" w:cs="Tahoma" w:hint="eastAsia"/>
          <w:sz w:val="28"/>
          <w:szCs w:val="28"/>
          <w:shd w:val="clear" w:color="auto" w:fill="FFFFFF"/>
        </w:rPr>
        <w:t>及</w:t>
      </w:r>
      <w:r w:rsidR="00992BB3" w:rsidRPr="005730B5">
        <w:rPr>
          <w:rFonts w:ascii="Tahoma" w:hAnsi="Tahoma" w:cs="Tahoma"/>
          <w:sz w:val="28"/>
          <w:szCs w:val="28"/>
          <w:shd w:val="clear" w:color="auto" w:fill="FFFFFF"/>
        </w:rPr>
        <w:t>植物形态解剖特征，</w:t>
      </w:r>
      <w:r w:rsidRPr="005730B5">
        <w:rPr>
          <w:rFonts w:hint="eastAsia"/>
          <w:sz w:val="28"/>
          <w:szCs w:val="28"/>
        </w:rPr>
        <w:t>灵活运用植物学的理论和方法认识植物的细胞、组织、器官的形态特征</w:t>
      </w:r>
      <w:r w:rsidR="00A07ABB" w:rsidRPr="005730B5">
        <w:rPr>
          <w:rFonts w:ascii="Tahoma" w:hAnsi="Tahoma" w:cs="Tahoma"/>
          <w:sz w:val="28"/>
          <w:szCs w:val="28"/>
          <w:shd w:val="clear" w:color="auto" w:fill="FFFFFF"/>
        </w:rPr>
        <w:t>、</w:t>
      </w:r>
      <w:r w:rsidRPr="005730B5">
        <w:rPr>
          <w:rFonts w:hint="eastAsia"/>
          <w:sz w:val="28"/>
          <w:szCs w:val="28"/>
        </w:rPr>
        <w:t>功能</w:t>
      </w:r>
      <w:r w:rsidR="00A07ABB" w:rsidRPr="005730B5">
        <w:rPr>
          <w:rFonts w:ascii="Tahoma" w:hAnsi="Tahoma" w:cs="Tahoma"/>
          <w:sz w:val="28"/>
          <w:szCs w:val="28"/>
          <w:shd w:val="clear" w:color="auto" w:fill="FFFFFF"/>
        </w:rPr>
        <w:t>与发育</w:t>
      </w:r>
      <w:r w:rsidRPr="005730B5">
        <w:rPr>
          <w:rFonts w:hint="eastAsia"/>
          <w:sz w:val="28"/>
          <w:szCs w:val="28"/>
        </w:rPr>
        <w:t>，</w:t>
      </w:r>
      <w:r w:rsidR="00A07ABB" w:rsidRPr="005730B5">
        <w:rPr>
          <w:rFonts w:ascii="宋体" w:hAnsi="宋体" w:cs="Tahoma" w:hint="eastAsia"/>
          <w:sz w:val="28"/>
          <w:szCs w:val="28"/>
        </w:rPr>
        <w:t>植物各</w:t>
      </w:r>
      <w:r w:rsidR="00A07ABB" w:rsidRPr="005730B5">
        <w:rPr>
          <w:rFonts w:ascii="宋体" w:hAnsi="宋体" w:cs="Tahoma"/>
          <w:sz w:val="28"/>
          <w:szCs w:val="28"/>
        </w:rPr>
        <w:t>营养器官间</w:t>
      </w:r>
      <w:r w:rsidR="00A07ABB" w:rsidRPr="005730B5">
        <w:rPr>
          <w:rFonts w:ascii="宋体" w:hAnsi="宋体" w:cs="Tahoma" w:hint="eastAsia"/>
          <w:sz w:val="28"/>
          <w:szCs w:val="28"/>
        </w:rPr>
        <w:t>的</w:t>
      </w:r>
      <w:r w:rsidR="00A07ABB" w:rsidRPr="005730B5">
        <w:rPr>
          <w:rFonts w:ascii="宋体" w:hAnsi="宋体" w:cs="Tahoma"/>
          <w:sz w:val="28"/>
          <w:szCs w:val="28"/>
        </w:rPr>
        <w:t>相互联系</w:t>
      </w:r>
      <w:r w:rsidR="00A07ABB" w:rsidRPr="005730B5">
        <w:rPr>
          <w:rFonts w:cs="Tahoma" w:hint="eastAsia"/>
          <w:sz w:val="28"/>
          <w:szCs w:val="28"/>
        </w:rPr>
        <w:t>，</w:t>
      </w:r>
      <w:r w:rsidR="00A07ABB" w:rsidRPr="005730B5">
        <w:rPr>
          <w:rFonts w:ascii="Tahoma" w:hAnsi="Tahoma" w:cs="Tahoma"/>
          <w:sz w:val="28"/>
          <w:szCs w:val="28"/>
          <w:shd w:val="clear" w:color="auto" w:fill="FFFFFF"/>
        </w:rPr>
        <w:t>植物的繁殖</w:t>
      </w:r>
      <w:r w:rsidR="00A07ABB" w:rsidRPr="005730B5">
        <w:rPr>
          <w:rFonts w:ascii="Tahoma" w:hAnsi="Tahoma" w:cs="Tahoma" w:hint="eastAsia"/>
          <w:sz w:val="28"/>
          <w:szCs w:val="28"/>
          <w:shd w:val="clear" w:color="auto" w:fill="FFFFFF"/>
        </w:rPr>
        <w:t>，</w:t>
      </w:r>
      <w:r w:rsidR="00992BB3" w:rsidRPr="005730B5">
        <w:rPr>
          <w:rFonts w:ascii="Tahoma" w:hAnsi="Tahoma" w:cs="Tahoma"/>
          <w:sz w:val="28"/>
          <w:szCs w:val="28"/>
          <w:shd w:val="clear" w:color="auto" w:fill="FFFFFF"/>
        </w:rPr>
        <w:t>系统</w:t>
      </w:r>
      <w:r w:rsidRPr="005730B5">
        <w:rPr>
          <w:rFonts w:hint="eastAsia"/>
          <w:sz w:val="28"/>
          <w:szCs w:val="28"/>
        </w:rPr>
        <w:t>熟练地运用</w:t>
      </w:r>
      <w:r w:rsidR="00992BB3" w:rsidRPr="005730B5">
        <w:rPr>
          <w:rFonts w:ascii="Tahoma" w:hAnsi="Tahoma" w:cs="Tahoma"/>
          <w:sz w:val="28"/>
          <w:szCs w:val="28"/>
          <w:shd w:val="clear" w:color="auto" w:fill="FFFFFF"/>
        </w:rPr>
        <w:t>植物</w:t>
      </w:r>
      <w:r w:rsidRPr="005730B5">
        <w:rPr>
          <w:rFonts w:hint="eastAsia"/>
          <w:sz w:val="28"/>
          <w:szCs w:val="28"/>
        </w:rPr>
        <w:t>分类学的原则、原理</w:t>
      </w:r>
      <w:r w:rsidR="00992BB3" w:rsidRPr="005730B5">
        <w:rPr>
          <w:rFonts w:ascii="Tahoma" w:hAnsi="Tahoma" w:cs="Tahoma"/>
          <w:sz w:val="28"/>
          <w:szCs w:val="28"/>
          <w:shd w:val="clear" w:color="auto" w:fill="FFFFFF"/>
        </w:rPr>
        <w:t>与系统发育知识</w:t>
      </w:r>
      <w:r w:rsidRPr="005730B5">
        <w:rPr>
          <w:rFonts w:hint="eastAsia"/>
          <w:sz w:val="28"/>
          <w:szCs w:val="28"/>
        </w:rPr>
        <w:t>，识别和鉴别植物，了解植物各大类群及其相互之间的亲缘关系和系统发育的规律，</w:t>
      </w:r>
      <w:r w:rsidR="007578DA" w:rsidRPr="005730B5">
        <w:rPr>
          <w:rFonts w:ascii="Tahoma" w:hAnsi="Tahoma" w:cs="Tahoma"/>
          <w:sz w:val="28"/>
          <w:szCs w:val="28"/>
          <w:shd w:val="clear" w:color="auto" w:fill="FFFFFF"/>
        </w:rPr>
        <w:t>综合运用所学知识分析问题和</w:t>
      </w:r>
      <w:r w:rsidRPr="005730B5">
        <w:rPr>
          <w:rFonts w:hint="eastAsia"/>
          <w:sz w:val="28"/>
          <w:szCs w:val="28"/>
        </w:rPr>
        <w:t>解决相关的植物学问题。</w:t>
      </w:r>
    </w:p>
    <w:p w:rsidR="00A07ABB" w:rsidRDefault="00A07ABB">
      <w:pPr>
        <w:spacing w:line="360" w:lineRule="auto"/>
        <w:ind w:firstLineChars="200" w:firstLine="480"/>
        <w:rPr>
          <w:sz w:val="24"/>
        </w:rPr>
      </w:pPr>
    </w:p>
    <w:p w:rsidR="000C6E26" w:rsidRPr="00944CE7" w:rsidRDefault="00944CE7">
      <w:pPr>
        <w:spacing w:line="360" w:lineRule="auto"/>
        <w:rPr>
          <w:rStyle w:val="ae"/>
          <w:rFonts w:ascii="黑体" w:eastAsia="黑体" w:hAnsi="黑体" w:cs="Arial"/>
          <w:sz w:val="32"/>
          <w:szCs w:val="32"/>
        </w:rPr>
      </w:pPr>
      <w:r w:rsidRPr="00944CE7">
        <w:rPr>
          <w:rStyle w:val="ae"/>
          <w:rFonts w:ascii="黑体" w:eastAsia="黑体" w:hAnsi="黑体" w:cs="Arial" w:hint="eastAsia"/>
          <w:sz w:val="32"/>
          <w:szCs w:val="32"/>
        </w:rPr>
        <w:t>三、</w:t>
      </w:r>
      <w:r w:rsidRPr="00B14864">
        <w:rPr>
          <w:rStyle w:val="ae"/>
          <w:rFonts w:ascii="黑体" w:eastAsia="黑体" w:hAnsi="黑体" w:cs="Arial" w:hint="eastAsia"/>
          <w:sz w:val="32"/>
          <w:szCs w:val="32"/>
        </w:rPr>
        <w:t>考试形式和试卷结构</w:t>
      </w:r>
    </w:p>
    <w:p w:rsidR="000C6E26" w:rsidRPr="00944CE7" w:rsidRDefault="00944CE7" w:rsidP="005730B5">
      <w:pPr>
        <w:spacing w:line="500" w:lineRule="exact"/>
        <w:rPr>
          <w:b/>
          <w:sz w:val="28"/>
          <w:szCs w:val="28"/>
        </w:rPr>
      </w:pPr>
      <w:r w:rsidRPr="00944CE7">
        <w:rPr>
          <w:rFonts w:hint="eastAsia"/>
          <w:b/>
          <w:sz w:val="28"/>
          <w:szCs w:val="28"/>
        </w:rPr>
        <w:t>（</w:t>
      </w:r>
      <w:r w:rsidR="00B50E13" w:rsidRPr="00944CE7">
        <w:rPr>
          <w:rFonts w:hint="eastAsia"/>
          <w:b/>
          <w:sz w:val="28"/>
          <w:szCs w:val="28"/>
        </w:rPr>
        <w:t>一</w:t>
      </w:r>
      <w:r w:rsidRPr="00944CE7">
        <w:rPr>
          <w:rFonts w:hint="eastAsia"/>
          <w:b/>
          <w:sz w:val="28"/>
          <w:szCs w:val="28"/>
        </w:rPr>
        <w:t>）</w:t>
      </w:r>
      <w:r w:rsidR="00B50E13" w:rsidRPr="00944CE7">
        <w:rPr>
          <w:rFonts w:hint="eastAsia"/>
          <w:b/>
          <w:sz w:val="28"/>
          <w:szCs w:val="28"/>
        </w:rPr>
        <w:t>试卷满分及考试时间</w:t>
      </w:r>
    </w:p>
    <w:p w:rsidR="000C6E26" w:rsidRPr="005730B5" w:rsidRDefault="00B50E13" w:rsidP="005730B5">
      <w:pPr>
        <w:spacing w:line="500" w:lineRule="exact"/>
        <w:ind w:firstLineChars="200" w:firstLine="560"/>
        <w:rPr>
          <w:sz w:val="28"/>
          <w:szCs w:val="28"/>
        </w:rPr>
      </w:pPr>
      <w:r w:rsidRPr="005730B5">
        <w:rPr>
          <w:rFonts w:hint="eastAsia"/>
          <w:sz w:val="28"/>
          <w:szCs w:val="28"/>
        </w:rPr>
        <w:t>本试卷满分为</w:t>
      </w:r>
      <w:r w:rsidRPr="005730B5">
        <w:rPr>
          <w:sz w:val="28"/>
          <w:szCs w:val="28"/>
        </w:rPr>
        <w:t>150</w:t>
      </w:r>
      <w:r w:rsidRPr="005730B5">
        <w:rPr>
          <w:rFonts w:hint="eastAsia"/>
          <w:sz w:val="28"/>
          <w:szCs w:val="28"/>
        </w:rPr>
        <w:t>分，考试时间为</w:t>
      </w:r>
      <w:r w:rsidRPr="005730B5">
        <w:rPr>
          <w:sz w:val="28"/>
          <w:szCs w:val="28"/>
        </w:rPr>
        <w:t>180</w:t>
      </w:r>
      <w:r w:rsidRPr="005730B5">
        <w:rPr>
          <w:rFonts w:hint="eastAsia"/>
          <w:sz w:val="28"/>
          <w:szCs w:val="28"/>
        </w:rPr>
        <w:t>分钟。</w:t>
      </w:r>
    </w:p>
    <w:p w:rsidR="000C6E26" w:rsidRPr="00944CE7" w:rsidRDefault="00944CE7" w:rsidP="005730B5">
      <w:pPr>
        <w:spacing w:line="50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</w:t>
      </w:r>
      <w:r w:rsidR="00B50E13" w:rsidRPr="00944CE7">
        <w:rPr>
          <w:rFonts w:hint="eastAsia"/>
          <w:b/>
          <w:sz w:val="28"/>
          <w:szCs w:val="28"/>
        </w:rPr>
        <w:t>二</w:t>
      </w:r>
      <w:r>
        <w:rPr>
          <w:rFonts w:hint="eastAsia"/>
          <w:b/>
          <w:sz w:val="28"/>
          <w:szCs w:val="28"/>
        </w:rPr>
        <w:t>）</w:t>
      </w:r>
      <w:r w:rsidR="00B50E13" w:rsidRPr="00944CE7">
        <w:rPr>
          <w:rFonts w:hint="eastAsia"/>
          <w:b/>
          <w:sz w:val="28"/>
          <w:szCs w:val="28"/>
        </w:rPr>
        <w:t>答题方式</w:t>
      </w:r>
    </w:p>
    <w:p w:rsidR="000C6E26" w:rsidRDefault="00B50E13" w:rsidP="005730B5">
      <w:pPr>
        <w:spacing w:line="500" w:lineRule="exact"/>
        <w:ind w:firstLineChars="200" w:firstLine="560"/>
        <w:rPr>
          <w:sz w:val="24"/>
        </w:rPr>
      </w:pPr>
      <w:r w:rsidRPr="005730B5">
        <w:rPr>
          <w:rFonts w:hint="eastAsia"/>
          <w:sz w:val="28"/>
          <w:szCs w:val="28"/>
        </w:rPr>
        <w:t>答题方式为闭卷、笔试</w:t>
      </w:r>
      <w:r>
        <w:rPr>
          <w:rFonts w:hint="eastAsia"/>
          <w:sz w:val="24"/>
        </w:rPr>
        <w:t>。</w:t>
      </w:r>
    </w:p>
    <w:p w:rsidR="000C6E26" w:rsidRPr="00944CE7" w:rsidRDefault="00944CE7" w:rsidP="005730B5">
      <w:pPr>
        <w:spacing w:line="50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</w:t>
      </w:r>
      <w:r w:rsidR="00B50E13" w:rsidRPr="00944CE7">
        <w:rPr>
          <w:rFonts w:hint="eastAsia"/>
          <w:b/>
          <w:sz w:val="28"/>
          <w:szCs w:val="28"/>
        </w:rPr>
        <w:t>三</w:t>
      </w:r>
      <w:r>
        <w:rPr>
          <w:rFonts w:hint="eastAsia"/>
          <w:b/>
          <w:sz w:val="28"/>
          <w:szCs w:val="28"/>
        </w:rPr>
        <w:t>）</w:t>
      </w:r>
      <w:r w:rsidR="00B50E13" w:rsidRPr="00944CE7">
        <w:rPr>
          <w:rFonts w:hint="eastAsia"/>
          <w:b/>
          <w:sz w:val="28"/>
          <w:szCs w:val="28"/>
        </w:rPr>
        <w:t>试卷题型结构</w:t>
      </w:r>
    </w:p>
    <w:p w:rsidR="000C6E26" w:rsidRPr="005730B5" w:rsidRDefault="00B50E13" w:rsidP="005730B5">
      <w:pPr>
        <w:spacing w:line="500" w:lineRule="exact"/>
        <w:ind w:firstLineChars="200" w:firstLine="562"/>
        <w:rPr>
          <w:sz w:val="28"/>
          <w:szCs w:val="28"/>
          <w:highlight w:val="yellow"/>
        </w:rPr>
      </w:pPr>
      <w:r w:rsidRPr="005730B5">
        <w:rPr>
          <w:rFonts w:hint="eastAsia"/>
          <w:b/>
          <w:sz w:val="28"/>
          <w:szCs w:val="28"/>
        </w:rPr>
        <w:t>名词解释：</w:t>
      </w:r>
      <w:r w:rsidRPr="005730B5">
        <w:rPr>
          <w:rFonts w:hint="eastAsia"/>
          <w:sz w:val="28"/>
          <w:szCs w:val="28"/>
        </w:rPr>
        <w:t>1</w:t>
      </w:r>
      <w:r w:rsidRPr="005730B5">
        <w:rPr>
          <w:sz w:val="28"/>
          <w:szCs w:val="28"/>
        </w:rPr>
        <w:t>2</w:t>
      </w:r>
      <w:r w:rsidRPr="005730B5">
        <w:rPr>
          <w:rFonts w:hint="eastAsia"/>
          <w:sz w:val="28"/>
          <w:szCs w:val="28"/>
        </w:rPr>
        <w:t>小题，每小题</w:t>
      </w:r>
      <w:r w:rsidRPr="005730B5">
        <w:rPr>
          <w:sz w:val="28"/>
          <w:szCs w:val="28"/>
        </w:rPr>
        <w:t>4</w:t>
      </w:r>
      <w:r w:rsidRPr="005730B5">
        <w:rPr>
          <w:rFonts w:hint="eastAsia"/>
          <w:sz w:val="28"/>
          <w:szCs w:val="28"/>
        </w:rPr>
        <w:t>分，共</w:t>
      </w:r>
      <w:r w:rsidRPr="005730B5">
        <w:rPr>
          <w:sz w:val="28"/>
          <w:szCs w:val="28"/>
        </w:rPr>
        <w:t>48</w:t>
      </w:r>
      <w:r w:rsidRPr="005730B5">
        <w:rPr>
          <w:rFonts w:hint="eastAsia"/>
          <w:sz w:val="28"/>
          <w:szCs w:val="28"/>
        </w:rPr>
        <w:t>分</w:t>
      </w:r>
    </w:p>
    <w:p w:rsidR="000C6E26" w:rsidRPr="005730B5" w:rsidRDefault="00B50E13" w:rsidP="005730B5">
      <w:pPr>
        <w:spacing w:line="500" w:lineRule="exact"/>
        <w:ind w:firstLineChars="200" w:firstLine="562"/>
        <w:rPr>
          <w:sz w:val="28"/>
          <w:szCs w:val="28"/>
        </w:rPr>
      </w:pPr>
      <w:r w:rsidRPr="005730B5">
        <w:rPr>
          <w:rFonts w:hint="eastAsia"/>
          <w:b/>
          <w:sz w:val="28"/>
          <w:szCs w:val="28"/>
        </w:rPr>
        <w:lastRenderedPageBreak/>
        <w:t>简答题：</w:t>
      </w:r>
      <w:r w:rsidRPr="005730B5">
        <w:rPr>
          <w:sz w:val="28"/>
          <w:szCs w:val="28"/>
        </w:rPr>
        <w:t>6</w:t>
      </w:r>
      <w:r w:rsidRPr="005730B5">
        <w:rPr>
          <w:rFonts w:hint="eastAsia"/>
          <w:sz w:val="28"/>
          <w:szCs w:val="28"/>
        </w:rPr>
        <w:t>小题，每小题</w:t>
      </w:r>
      <w:r w:rsidRPr="005730B5">
        <w:rPr>
          <w:sz w:val="28"/>
          <w:szCs w:val="28"/>
        </w:rPr>
        <w:t>7</w:t>
      </w:r>
      <w:r w:rsidRPr="005730B5">
        <w:rPr>
          <w:rFonts w:hint="eastAsia"/>
          <w:sz w:val="28"/>
          <w:szCs w:val="28"/>
        </w:rPr>
        <w:t>分，共</w:t>
      </w:r>
      <w:r w:rsidRPr="005730B5">
        <w:rPr>
          <w:rFonts w:hint="eastAsia"/>
          <w:sz w:val="28"/>
          <w:szCs w:val="28"/>
        </w:rPr>
        <w:t>4</w:t>
      </w:r>
      <w:r w:rsidRPr="005730B5">
        <w:rPr>
          <w:sz w:val="28"/>
          <w:szCs w:val="28"/>
        </w:rPr>
        <w:t>2</w:t>
      </w:r>
      <w:r w:rsidRPr="005730B5">
        <w:rPr>
          <w:rFonts w:hint="eastAsia"/>
          <w:sz w:val="28"/>
          <w:szCs w:val="28"/>
        </w:rPr>
        <w:t>分</w:t>
      </w:r>
    </w:p>
    <w:p w:rsidR="000C6E26" w:rsidRPr="005730B5" w:rsidRDefault="00B50E13" w:rsidP="005730B5">
      <w:pPr>
        <w:spacing w:line="500" w:lineRule="exact"/>
        <w:ind w:firstLineChars="200" w:firstLine="562"/>
        <w:rPr>
          <w:sz w:val="28"/>
          <w:szCs w:val="28"/>
        </w:rPr>
      </w:pPr>
      <w:r w:rsidRPr="005730B5">
        <w:rPr>
          <w:rFonts w:hint="eastAsia"/>
          <w:b/>
          <w:sz w:val="28"/>
          <w:szCs w:val="28"/>
        </w:rPr>
        <w:t>论述题：</w:t>
      </w:r>
      <w:r w:rsidRPr="005730B5">
        <w:rPr>
          <w:rFonts w:hint="eastAsia"/>
          <w:sz w:val="28"/>
          <w:szCs w:val="28"/>
        </w:rPr>
        <w:t>4</w:t>
      </w:r>
      <w:r w:rsidRPr="005730B5">
        <w:rPr>
          <w:rFonts w:hint="eastAsia"/>
          <w:sz w:val="28"/>
          <w:szCs w:val="28"/>
        </w:rPr>
        <w:t>小题，每小题</w:t>
      </w:r>
      <w:r w:rsidRPr="005730B5">
        <w:rPr>
          <w:rFonts w:hint="eastAsia"/>
          <w:sz w:val="28"/>
          <w:szCs w:val="28"/>
        </w:rPr>
        <w:t>15</w:t>
      </w:r>
      <w:r w:rsidRPr="005730B5">
        <w:rPr>
          <w:rFonts w:hint="eastAsia"/>
          <w:sz w:val="28"/>
          <w:szCs w:val="28"/>
        </w:rPr>
        <w:t>分，共</w:t>
      </w:r>
      <w:r w:rsidRPr="005730B5">
        <w:rPr>
          <w:rFonts w:hint="eastAsia"/>
          <w:sz w:val="28"/>
          <w:szCs w:val="28"/>
        </w:rPr>
        <w:t>60</w:t>
      </w:r>
      <w:r w:rsidRPr="005730B5">
        <w:rPr>
          <w:rFonts w:hint="eastAsia"/>
          <w:sz w:val="28"/>
          <w:szCs w:val="28"/>
        </w:rPr>
        <w:t>分</w:t>
      </w:r>
    </w:p>
    <w:p w:rsidR="00A07ABB" w:rsidRDefault="00A07ABB" w:rsidP="00A07ABB">
      <w:pPr>
        <w:spacing w:line="360" w:lineRule="auto"/>
        <w:ind w:firstLineChars="200" w:firstLine="480"/>
        <w:rPr>
          <w:sz w:val="24"/>
        </w:rPr>
      </w:pPr>
    </w:p>
    <w:p w:rsidR="000C6E26" w:rsidRPr="00944CE7" w:rsidRDefault="00944CE7">
      <w:pPr>
        <w:spacing w:line="360" w:lineRule="auto"/>
        <w:rPr>
          <w:rStyle w:val="ae"/>
          <w:rFonts w:ascii="黑体" w:eastAsia="黑体" w:hAnsi="黑体" w:cs="Arial"/>
          <w:sz w:val="32"/>
          <w:szCs w:val="32"/>
        </w:rPr>
      </w:pPr>
      <w:r w:rsidRPr="00944CE7">
        <w:rPr>
          <w:rStyle w:val="ae"/>
          <w:rFonts w:ascii="黑体" w:eastAsia="黑体" w:hAnsi="黑体" w:cs="Arial" w:hint="eastAsia"/>
          <w:sz w:val="32"/>
          <w:szCs w:val="32"/>
        </w:rPr>
        <w:t>四、</w:t>
      </w:r>
      <w:r w:rsidR="00B50E13" w:rsidRPr="00944CE7">
        <w:rPr>
          <w:rStyle w:val="ae"/>
          <w:rFonts w:ascii="黑体" w:eastAsia="黑体" w:hAnsi="黑体" w:cs="Arial" w:hint="eastAsia"/>
          <w:sz w:val="32"/>
          <w:szCs w:val="32"/>
        </w:rPr>
        <w:t>考查范围</w:t>
      </w:r>
    </w:p>
    <w:p w:rsidR="000C6E26" w:rsidRPr="00944CE7" w:rsidRDefault="00944CE7" w:rsidP="00944CE7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</w:t>
      </w:r>
      <w:r w:rsidR="00B50E13" w:rsidRPr="00944CE7">
        <w:rPr>
          <w:rFonts w:hint="eastAsia"/>
          <w:b/>
          <w:sz w:val="28"/>
          <w:szCs w:val="28"/>
        </w:rPr>
        <w:t>一</w:t>
      </w:r>
      <w:r>
        <w:rPr>
          <w:rFonts w:hint="eastAsia"/>
          <w:b/>
          <w:sz w:val="28"/>
          <w:szCs w:val="28"/>
        </w:rPr>
        <w:t>）</w:t>
      </w:r>
      <w:r w:rsidR="00B50E13" w:rsidRPr="00944CE7">
        <w:rPr>
          <w:rFonts w:hint="eastAsia"/>
          <w:b/>
          <w:sz w:val="28"/>
          <w:szCs w:val="28"/>
        </w:rPr>
        <w:t>植物学的定义、学科特点和发展趋势</w:t>
      </w:r>
    </w:p>
    <w:p w:rsidR="000C6E26" w:rsidRPr="005730B5" w:rsidRDefault="00B50E13" w:rsidP="005730B5">
      <w:pPr>
        <w:widowControl/>
        <w:spacing w:line="500" w:lineRule="exact"/>
        <w:ind w:firstLine="482"/>
        <w:jc w:val="left"/>
        <w:rPr>
          <w:rFonts w:ascii="??" w:hAnsi="??" w:cs="宋体"/>
          <w:color w:val="000000"/>
          <w:kern w:val="0"/>
          <w:sz w:val="28"/>
          <w:szCs w:val="28"/>
        </w:rPr>
      </w:pPr>
      <w:r w:rsidRPr="005730B5">
        <w:rPr>
          <w:rFonts w:ascii="??" w:hAnsi="??" w:cs="宋体" w:hint="eastAsia"/>
          <w:color w:val="000000"/>
          <w:kern w:val="0"/>
          <w:sz w:val="28"/>
          <w:szCs w:val="28"/>
        </w:rPr>
        <w:t>掌握植物界的划分，植物学的定义，植物的类型、分布及其在自然界中的作用，</w:t>
      </w:r>
      <w:r w:rsidR="000B77DF" w:rsidRPr="005730B5">
        <w:rPr>
          <w:rFonts w:ascii="宋体" w:hAnsi="宋体" w:cs="Tahoma"/>
          <w:sz w:val="28"/>
          <w:szCs w:val="28"/>
        </w:rPr>
        <w:t>植物界所包括的主要门类及主要演化趋势</w:t>
      </w:r>
      <w:r w:rsidR="000B77DF" w:rsidRPr="005730B5">
        <w:rPr>
          <w:rFonts w:ascii="宋体" w:hAnsi="宋体" w:cs="Tahoma" w:hint="eastAsia"/>
          <w:sz w:val="28"/>
          <w:szCs w:val="28"/>
        </w:rPr>
        <w:t>，</w:t>
      </w:r>
      <w:r w:rsidRPr="005730B5">
        <w:rPr>
          <w:rFonts w:ascii="??" w:hAnsi="??" w:cs="宋体" w:hint="eastAsia"/>
          <w:color w:val="000000"/>
          <w:kern w:val="0"/>
          <w:sz w:val="28"/>
          <w:szCs w:val="28"/>
        </w:rPr>
        <w:t>植物学的发展简史。</w:t>
      </w:r>
      <w:r w:rsidRPr="005730B5">
        <w:rPr>
          <w:rFonts w:hint="eastAsia"/>
          <w:sz w:val="28"/>
          <w:szCs w:val="28"/>
        </w:rPr>
        <w:t>植物分类的阶层系统；国际植物命名法规；我国亚热带地区常见高等植物的种名、属名及科名。</w:t>
      </w:r>
    </w:p>
    <w:p w:rsidR="000C6E26" w:rsidRPr="005730B5" w:rsidRDefault="00B50E13" w:rsidP="005730B5">
      <w:pPr>
        <w:spacing w:line="500" w:lineRule="exact"/>
        <w:ind w:firstLine="482"/>
        <w:rPr>
          <w:sz w:val="28"/>
          <w:szCs w:val="28"/>
        </w:rPr>
      </w:pPr>
      <w:r w:rsidRPr="005730B5">
        <w:rPr>
          <w:rFonts w:hint="eastAsia"/>
          <w:sz w:val="28"/>
          <w:szCs w:val="28"/>
        </w:rPr>
        <w:t>地球环境的变迁过程中，不同地质年代和不同时期占优势植物的演化阶段；植物界从单细胞到群体、到多细胞体的发展过程、植物有性生殖的发展；植物生活史的主要类型及其演化；植物营养体和孢子叶进化过程中的顶枝学说；个体发育和系统发育区别等。</w:t>
      </w:r>
    </w:p>
    <w:p w:rsidR="000C6E26" w:rsidRPr="00944CE7" w:rsidRDefault="00944CE7" w:rsidP="00944CE7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</w:t>
      </w:r>
      <w:r w:rsidR="00B50E13" w:rsidRPr="00944CE7">
        <w:rPr>
          <w:rFonts w:hint="eastAsia"/>
          <w:b/>
          <w:sz w:val="28"/>
          <w:szCs w:val="28"/>
        </w:rPr>
        <w:t>二</w:t>
      </w:r>
      <w:r>
        <w:rPr>
          <w:rFonts w:hint="eastAsia"/>
          <w:b/>
          <w:sz w:val="28"/>
          <w:szCs w:val="28"/>
        </w:rPr>
        <w:t>）</w:t>
      </w:r>
      <w:r w:rsidR="00B50E13" w:rsidRPr="00944CE7">
        <w:rPr>
          <w:rFonts w:hint="eastAsia"/>
          <w:b/>
          <w:sz w:val="28"/>
          <w:szCs w:val="28"/>
        </w:rPr>
        <w:t>植物细胞</w:t>
      </w:r>
    </w:p>
    <w:p w:rsidR="000C6E26" w:rsidRPr="005730B5" w:rsidRDefault="00B50E13" w:rsidP="005730B5">
      <w:pPr>
        <w:widowControl/>
        <w:spacing w:line="500" w:lineRule="exact"/>
        <w:ind w:firstLineChars="200" w:firstLine="560"/>
        <w:jc w:val="left"/>
        <w:rPr>
          <w:sz w:val="28"/>
          <w:szCs w:val="28"/>
        </w:rPr>
      </w:pPr>
      <w:r w:rsidRPr="005730B5">
        <w:rPr>
          <w:rFonts w:ascii="??" w:hAnsi="??" w:cs="宋体" w:hint="eastAsia"/>
          <w:color w:val="000000"/>
          <w:kern w:val="0"/>
          <w:sz w:val="28"/>
          <w:szCs w:val="28"/>
        </w:rPr>
        <w:t>重点掌握</w:t>
      </w:r>
      <w:r w:rsidRPr="005730B5">
        <w:rPr>
          <w:rFonts w:hint="eastAsia"/>
          <w:sz w:val="28"/>
          <w:szCs w:val="28"/>
        </w:rPr>
        <w:t>植物细胞的形态结构及其各部分的功能（细胞壁、</w:t>
      </w:r>
      <w:r w:rsidRPr="005730B5">
        <w:rPr>
          <w:rFonts w:ascii="??" w:hAnsi="??" w:cs="宋体" w:hint="eastAsia"/>
          <w:color w:val="000000"/>
          <w:kern w:val="0"/>
          <w:sz w:val="28"/>
          <w:szCs w:val="28"/>
        </w:rPr>
        <w:t>细胞质、细胞器、细胞核与胞间联丝</w:t>
      </w:r>
      <w:r w:rsidRPr="005730B5">
        <w:rPr>
          <w:rFonts w:hint="eastAsia"/>
          <w:sz w:val="28"/>
          <w:szCs w:val="28"/>
        </w:rPr>
        <w:t>），</w:t>
      </w:r>
      <w:r w:rsidRPr="005730B5">
        <w:rPr>
          <w:rFonts w:ascii="??" w:hAnsi="??" w:cs="宋体" w:hint="eastAsia"/>
          <w:color w:val="000000"/>
          <w:kern w:val="0"/>
          <w:sz w:val="28"/>
          <w:szCs w:val="28"/>
        </w:rPr>
        <w:t>植物细胞的后含物，</w:t>
      </w:r>
      <w:r w:rsidRPr="005730B5">
        <w:rPr>
          <w:rFonts w:hint="eastAsia"/>
          <w:sz w:val="28"/>
          <w:szCs w:val="28"/>
        </w:rPr>
        <w:t>细胞的繁殖（有丝分裂、减数分裂），</w:t>
      </w:r>
      <w:r w:rsidRPr="005730B5">
        <w:rPr>
          <w:rFonts w:ascii="??" w:hAnsi="??" w:cs="宋体" w:hint="eastAsia"/>
          <w:color w:val="000000"/>
          <w:kern w:val="0"/>
          <w:sz w:val="28"/>
          <w:szCs w:val="28"/>
        </w:rPr>
        <w:t>掌握细胞的</w:t>
      </w:r>
      <w:r w:rsidR="007578DA" w:rsidRPr="005730B5">
        <w:rPr>
          <w:rFonts w:ascii="宋体" w:hAnsi="宋体" w:cs="Tahoma"/>
          <w:sz w:val="28"/>
          <w:szCs w:val="28"/>
        </w:rPr>
        <w:t>生长与</w:t>
      </w:r>
      <w:r w:rsidRPr="005730B5">
        <w:rPr>
          <w:rFonts w:ascii="??" w:hAnsi="??" w:cs="宋体" w:hint="eastAsia"/>
          <w:color w:val="000000"/>
          <w:kern w:val="0"/>
          <w:sz w:val="28"/>
          <w:szCs w:val="28"/>
        </w:rPr>
        <w:t>分化，细胞死亡的类型及其生物学意义</w:t>
      </w:r>
      <w:r w:rsidR="007578DA" w:rsidRPr="005730B5">
        <w:rPr>
          <w:rFonts w:ascii="??" w:hAnsi="??" w:cs="宋体" w:hint="eastAsia"/>
          <w:color w:val="000000"/>
          <w:kern w:val="0"/>
          <w:sz w:val="28"/>
          <w:szCs w:val="28"/>
        </w:rPr>
        <w:t>；</w:t>
      </w:r>
      <w:r w:rsidR="007578DA" w:rsidRPr="005730B5">
        <w:rPr>
          <w:rFonts w:ascii="宋体" w:hAnsi="宋体" w:cs="Tahoma"/>
          <w:sz w:val="28"/>
          <w:szCs w:val="28"/>
        </w:rPr>
        <w:t>原核细胞与真核细胞的区别</w:t>
      </w:r>
      <w:r w:rsidRPr="005730B5">
        <w:rPr>
          <w:rFonts w:ascii="??" w:hAnsi="??" w:cs="宋体" w:hint="eastAsia"/>
          <w:color w:val="000000"/>
          <w:kern w:val="0"/>
          <w:sz w:val="28"/>
          <w:szCs w:val="28"/>
        </w:rPr>
        <w:t>。</w:t>
      </w:r>
    </w:p>
    <w:p w:rsidR="000C6E26" w:rsidRPr="00944CE7" w:rsidRDefault="00944CE7" w:rsidP="00944CE7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</w:t>
      </w:r>
      <w:r w:rsidR="00B50E13" w:rsidRPr="00944CE7">
        <w:rPr>
          <w:rFonts w:hint="eastAsia"/>
          <w:b/>
          <w:sz w:val="28"/>
          <w:szCs w:val="28"/>
        </w:rPr>
        <w:t>三</w:t>
      </w:r>
      <w:r>
        <w:rPr>
          <w:rFonts w:hint="eastAsia"/>
          <w:b/>
          <w:sz w:val="28"/>
          <w:szCs w:val="28"/>
        </w:rPr>
        <w:t>）</w:t>
      </w:r>
      <w:r w:rsidR="00B50E13" w:rsidRPr="00944CE7">
        <w:rPr>
          <w:rFonts w:hint="eastAsia"/>
          <w:b/>
          <w:sz w:val="28"/>
          <w:szCs w:val="28"/>
        </w:rPr>
        <w:t>植物的组织和组织系统</w:t>
      </w:r>
    </w:p>
    <w:p w:rsidR="000C6E26" w:rsidRPr="005730B5" w:rsidRDefault="00B50E13" w:rsidP="005730B5">
      <w:pPr>
        <w:widowControl/>
        <w:spacing w:line="500" w:lineRule="exact"/>
        <w:ind w:firstLineChars="200" w:firstLine="560"/>
        <w:jc w:val="left"/>
        <w:rPr>
          <w:rFonts w:ascii="??" w:hAnsi="??" w:cs="宋体"/>
          <w:color w:val="000000"/>
          <w:kern w:val="0"/>
          <w:sz w:val="28"/>
          <w:szCs w:val="28"/>
        </w:rPr>
      </w:pPr>
      <w:r w:rsidRPr="005730B5">
        <w:rPr>
          <w:rFonts w:ascii="??" w:hAnsi="??" w:cs="宋体" w:hint="eastAsia"/>
          <w:color w:val="000000"/>
          <w:kern w:val="0"/>
          <w:sz w:val="28"/>
          <w:szCs w:val="28"/>
        </w:rPr>
        <w:t>重点掌握植物组织的基本概念与类型、形态结构及生理功能，</w:t>
      </w:r>
      <w:r w:rsidR="007578DA" w:rsidRPr="005730B5">
        <w:rPr>
          <w:rFonts w:ascii="宋体" w:hAnsi="宋体" w:cs="Tahoma"/>
          <w:sz w:val="28"/>
          <w:szCs w:val="28"/>
        </w:rPr>
        <w:t>植物的组织系统</w:t>
      </w:r>
      <w:r w:rsidR="007578DA" w:rsidRPr="005730B5">
        <w:rPr>
          <w:rFonts w:ascii="宋体" w:hAnsi="宋体" w:cs="Tahoma" w:hint="eastAsia"/>
          <w:sz w:val="28"/>
          <w:szCs w:val="28"/>
        </w:rPr>
        <w:t>，</w:t>
      </w:r>
      <w:r w:rsidRPr="005730B5">
        <w:rPr>
          <w:rFonts w:ascii="??" w:hAnsi="??" w:cs="宋体" w:hint="eastAsia"/>
          <w:color w:val="000000"/>
          <w:kern w:val="0"/>
          <w:sz w:val="28"/>
          <w:szCs w:val="28"/>
        </w:rPr>
        <w:t>掌握组织的发生与演化。</w:t>
      </w:r>
    </w:p>
    <w:p w:rsidR="000C6E26" w:rsidRPr="00944CE7" w:rsidRDefault="00944CE7" w:rsidP="00944CE7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</w:t>
      </w:r>
      <w:r w:rsidR="00B50E13" w:rsidRPr="00944CE7">
        <w:rPr>
          <w:rFonts w:hint="eastAsia"/>
          <w:b/>
          <w:sz w:val="28"/>
          <w:szCs w:val="28"/>
        </w:rPr>
        <w:t>四</w:t>
      </w:r>
      <w:r>
        <w:rPr>
          <w:rFonts w:hint="eastAsia"/>
          <w:b/>
          <w:sz w:val="28"/>
          <w:szCs w:val="28"/>
        </w:rPr>
        <w:t>）</w:t>
      </w:r>
      <w:r w:rsidR="00B50E13" w:rsidRPr="00944CE7">
        <w:rPr>
          <w:rFonts w:hint="eastAsia"/>
          <w:b/>
          <w:sz w:val="28"/>
          <w:szCs w:val="28"/>
        </w:rPr>
        <w:t>植物根的结构、发育与生理功能</w:t>
      </w:r>
    </w:p>
    <w:p w:rsidR="000C6E26" w:rsidRPr="005730B5" w:rsidRDefault="00B50E13" w:rsidP="005730B5">
      <w:pPr>
        <w:widowControl/>
        <w:spacing w:line="500" w:lineRule="exact"/>
        <w:ind w:firstLineChars="200" w:firstLine="560"/>
        <w:jc w:val="left"/>
        <w:rPr>
          <w:rFonts w:ascii="??" w:hAnsi="??" w:cs="宋体"/>
          <w:color w:val="000000"/>
          <w:kern w:val="0"/>
          <w:sz w:val="28"/>
          <w:szCs w:val="28"/>
        </w:rPr>
      </w:pPr>
      <w:r w:rsidRPr="005730B5">
        <w:rPr>
          <w:rFonts w:ascii="??" w:hAnsi="??" w:cs="宋体" w:hint="eastAsia"/>
          <w:color w:val="000000"/>
          <w:kern w:val="0"/>
          <w:sz w:val="28"/>
          <w:szCs w:val="28"/>
        </w:rPr>
        <w:t>重点掌握植物根的</w:t>
      </w:r>
      <w:r w:rsidRPr="005730B5">
        <w:rPr>
          <w:rFonts w:ascii="??" w:hAnsi="??" w:cs="宋体" w:hint="eastAsia"/>
          <w:bCs/>
          <w:color w:val="000000"/>
          <w:kern w:val="0"/>
          <w:sz w:val="28"/>
          <w:szCs w:val="28"/>
        </w:rPr>
        <w:t>结构与生理功能、根的类型</w:t>
      </w:r>
      <w:r w:rsidR="00BC1056" w:rsidRPr="005730B5">
        <w:rPr>
          <w:rFonts w:ascii="??" w:hAnsi="??" w:cs="宋体" w:hint="eastAsia"/>
          <w:bCs/>
          <w:color w:val="000000"/>
          <w:kern w:val="0"/>
          <w:sz w:val="28"/>
          <w:szCs w:val="28"/>
        </w:rPr>
        <w:t>与</w:t>
      </w:r>
      <w:r w:rsidR="00BC1056" w:rsidRPr="005730B5">
        <w:rPr>
          <w:rFonts w:ascii="宋体" w:hAnsi="宋体" w:cs="Tahoma"/>
          <w:sz w:val="28"/>
          <w:szCs w:val="28"/>
        </w:rPr>
        <w:t>变态</w:t>
      </w:r>
      <w:r w:rsidR="00BC1056" w:rsidRPr="005730B5">
        <w:rPr>
          <w:rFonts w:ascii="宋体" w:hAnsi="宋体" w:cs="Tahoma" w:hint="eastAsia"/>
          <w:sz w:val="28"/>
          <w:szCs w:val="28"/>
        </w:rPr>
        <w:t>、</w:t>
      </w:r>
      <w:r w:rsidRPr="005730B5">
        <w:rPr>
          <w:rFonts w:ascii="??" w:hAnsi="??" w:cs="宋体" w:hint="eastAsia"/>
          <w:bCs/>
          <w:color w:val="000000"/>
          <w:kern w:val="0"/>
          <w:sz w:val="28"/>
          <w:szCs w:val="28"/>
        </w:rPr>
        <w:t>发育（由初生结构到次生结构</w:t>
      </w:r>
      <w:r w:rsidR="007578DA" w:rsidRPr="005730B5">
        <w:rPr>
          <w:rFonts w:ascii="??" w:hAnsi="??" w:cs="宋体" w:hint="eastAsia"/>
          <w:bCs/>
          <w:color w:val="000000"/>
          <w:kern w:val="0"/>
          <w:sz w:val="28"/>
          <w:szCs w:val="28"/>
        </w:rPr>
        <w:t>，</w:t>
      </w:r>
      <w:r w:rsidR="007578DA" w:rsidRPr="005730B5">
        <w:rPr>
          <w:rFonts w:ascii="宋体" w:hAnsi="宋体" w:cs="Tahoma"/>
          <w:sz w:val="28"/>
          <w:szCs w:val="28"/>
        </w:rPr>
        <w:t>根的初生生长与初生结构</w:t>
      </w:r>
      <w:r w:rsidR="007578DA" w:rsidRPr="005730B5">
        <w:rPr>
          <w:rFonts w:ascii="宋体" w:hAnsi="宋体" w:cs="Tahoma" w:hint="eastAsia"/>
          <w:sz w:val="28"/>
          <w:szCs w:val="28"/>
        </w:rPr>
        <w:t>，</w:t>
      </w:r>
      <w:r w:rsidR="007578DA" w:rsidRPr="005730B5">
        <w:rPr>
          <w:rFonts w:ascii="宋体" w:hAnsi="宋体" w:cs="Tahoma"/>
          <w:sz w:val="28"/>
          <w:szCs w:val="28"/>
        </w:rPr>
        <w:t>根的次生生长与次生结构</w:t>
      </w:r>
      <w:r w:rsidRPr="005730B5">
        <w:rPr>
          <w:rFonts w:ascii="??" w:hAnsi="??" w:cs="宋体" w:hint="eastAsia"/>
          <w:bCs/>
          <w:color w:val="000000"/>
          <w:kern w:val="0"/>
          <w:sz w:val="28"/>
          <w:szCs w:val="28"/>
        </w:rPr>
        <w:t>），</w:t>
      </w:r>
      <w:r w:rsidRPr="005730B5">
        <w:rPr>
          <w:rFonts w:ascii="??" w:hAnsi="??" w:cs="宋体" w:hint="eastAsia"/>
          <w:color w:val="000000"/>
          <w:kern w:val="0"/>
          <w:sz w:val="28"/>
          <w:szCs w:val="28"/>
        </w:rPr>
        <w:t>掌握</w:t>
      </w:r>
      <w:r w:rsidRPr="005730B5">
        <w:rPr>
          <w:rFonts w:ascii="??" w:hAnsi="??" w:cs="宋体" w:hint="eastAsia"/>
          <w:bCs/>
          <w:color w:val="000000"/>
          <w:kern w:val="0"/>
          <w:sz w:val="28"/>
          <w:szCs w:val="28"/>
        </w:rPr>
        <w:t>根对水分和养分的吸收利用情况及其影响因素。</w:t>
      </w:r>
    </w:p>
    <w:p w:rsidR="000C6E26" w:rsidRPr="00944CE7" w:rsidRDefault="00944CE7" w:rsidP="00944CE7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</w:t>
      </w:r>
      <w:r w:rsidR="00B50E13" w:rsidRPr="00944CE7">
        <w:rPr>
          <w:rFonts w:hint="eastAsia"/>
          <w:b/>
          <w:sz w:val="28"/>
          <w:szCs w:val="28"/>
        </w:rPr>
        <w:t>五</w:t>
      </w:r>
      <w:r>
        <w:rPr>
          <w:rFonts w:hint="eastAsia"/>
          <w:b/>
          <w:sz w:val="28"/>
          <w:szCs w:val="28"/>
        </w:rPr>
        <w:t>）</w:t>
      </w:r>
      <w:r w:rsidR="00B50E13" w:rsidRPr="00944CE7">
        <w:rPr>
          <w:rFonts w:hint="eastAsia"/>
          <w:b/>
          <w:sz w:val="28"/>
          <w:szCs w:val="28"/>
        </w:rPr>
        <w:t>植物茎的发育、结构与生理功能</w:t>
      </w:r>
    </w:p>
    <w:p w:rsidR="000C6E26" w:rsidRPr="005730B5" w:rsidRDefault="00B50E13" w:rsidP="005730B5">
      <w:pPr>
        <w:widowControl/>
        <w:spacing w:line="500" w:lineRule="exact"/>
        <w:ind w:firstLineChars="200" w:firstLine="560"/>
        <w:jc w:val="left"/>
        <w:rPr>
          <w:rFonts w:ascii="??" w:hAnsi="??" w:cs="宋体"/>
          <w:color w:val="000000"/>
          <w:kern w:val="0"/>
          <w:sz w:val="28"/>
          <w:szCs w:val="28"/>
        </w:rPr>
      </w:pPr>
      <w:r w:rsidRPr="005730B5">
        <w:rPr>
          <w:rFonts w:ascii="??" w:hAnsi="??" w:cs="宋体" w:hint="eastAsia"/>
          <w:color w:val="000000"/>
          <w:kern w:val="0"/>
          <w:sz w:val="28"/>
          <w:szCs w:val="28"/>
        </w:rPr>
        <w:lastRenderedPageBreak/>
        <w:t>重点掌握植物茎的基本</w:t>
      </w:r>
      <w:r w:rsidR="007578DA" w:rsidRPr="005730B5">
        <w:rPr>
          <w:rFonts w:ascii="宋体" w:hAnsi="宋体" w:cs="Tahoma"/>
          <w:sz w:val="28"/>
          <w:szCs w:val="28"/>
        </w:rPr>
        <w:t>形态</w:t>
      </w:r>
      <w:r w:rsidRPr="005730B5">
        <w:rPr>
          <w:rFonts w:ascii="??" w:hAnsi="??" w:cs="宋体" w:hint="eastAsia"/>
          <w:color w:val="000000"/>
          <w:kern w:val="0"/>
          <w:sz w:val="28"/>
          <w:szCs w:val="28"/>
        </w:rPr>
        <w:t>特征、类型、</w:t>
      </w:r>
      <w:r w:rsidRPr="005730B5">
        <w:rPr>
          <w:rFonts w:ascii="??" w:hAnsi="??" w:cs="宋体" w:hint="eastAsia"/>
          <w:bCs/>
          <w:color w:val="000000"/>
          <w:kern w:val="0"/>
          <w:sz w:val="28"/>
          <w:szCs w:val="28"/>
        </w:rPr>
        <w:t>变态茎的类型</w:t>
      </w:r>
      <w:r w:rsidRPr="005730B5">
        <w:rPr>
          <w:rFonts w:ascii="??" w:hAnsi="??" w:cs="宋体" w:hint="eastAsia"/>
          <w:color w:val="000000"/>
          <w:kern w:val="0"/>
          <w:sz w:val="28"/>
          <w:szCs w:val="28"/>
        </w:rPr>
        <w:t>，</w:t>
      </w:r>
      <w:r w:rsidRPr="005730B5">
        <w:rPr>
          <w:rFonts w:ascii="??" w:hAnsi="??" w:cs="宋体" w:hint="eastAsia"/>
          <w:bCs/>
          <w:color w:val="000000"/>
          <w:kern w:val="0"/>
          <w:sz w:val="28"/>
          <w:szCs w:val="28"/>
        </w:rPr>
        <w:t>芽的结构与类型</w:t>
      </w:r>
      <w:r w:rsidRPr="005730B5">
        <w:rPr>
          <w:rFonts w:ascii="??" w:hAnsi="??" w:cs="宋体" w:hint="eastAsia"/>
          <w:color w:val="000000"/>
          <w:kern w:val="0"/>
          <w:sz w:val="28"/>
          <w:szCs w:val="28"/>
        </w:rPr>
        <w:t>，掌握</w:t>
      </w:r>
      <w:r w:rsidRPr="005730B5">
        <w:rPr>
          <w:rFonts w:ascii="??" w:hAnsi="??" w:cs="宋体" w:hint="eastAsia"/>
          <w:bCs/>
          <w:color w:val="000000"/>
          <w:kern w:val="0"/>
          <w:sz w:val="28"/>
          <w:szCs w:val="28"/>
        </w:rPr>
        <w:t>茎的发育和结构</w:t>
      </w:r>
      <w:r w:rsidRPr="005730B5">
        <w:rPr>
          <w:rFonts w:ascii="??" w:hAnsi="??" w:cs="宋体" w:hint="eastAsia"/>
          <w:color w:val="000000"/>
          <w:kern w:val="0"/>
          <w:sz w:val="28"/>
          <w:szCs w:val="28"/>
        </w:rPr>
        <w:t>，</w:t>
      </w:r>
      <w:r w:rsidR="00787A65" w:rsidRPr="005730B5">
        <w:rPr>
          <w:rFonts w:ascii="宋体" w:hAnsi="宋体" w:cs="Tahoma"/>
          <w:sz w:val="28"/>
          <w:szCs w:val="28"/>
        </w:rPr>
        <w:t>茎的生长习性与分枝类型</w:t>
      </w:r>
      <w:r w:rsidR="00787A65" w:rsidRPr="005730B5">
        <w:rPr>
          <w:rFonts w:ascii="宋体" w:hAnsi="宋体" w:cs="Tahoma" w:hint="eastAsia"/>
          <w:sz w:val="28"/>
          <w:szCs w:val="28"/>
        </w:rPr>
        <w:t>，</w:t>
      </w:r>
      <w:r w:rsidR="00787A65" w:rsidRPr="005730B5">
        <w:rPr>
          <w:rFonts w:ascii="宋体" w:hAnsi="宋体" w:cs="Tahoma"/>
          <w:sz w:val="28"/>
          <w:szCs w:val="28"/>
        </w:rPr>
        <w:t>茎的初生结构与次生结构</w:t>
      </w:r>
      <w:r w:rsidR="00787A65" w:rsidRPr="005730B5">
        <w:rPr>
          <w:rFonts w:ascii="宋体" w:hAnsi="宋体" w:cs="Tahoma" w:hint="eastAsia"/>
          <w:sz w:val="28"/>
          <w:szCs w:val="28"/>
        </w:rPr>
        <w:t>，</w:t>
      </w:r>
      <w:r w:rsidRPr="005730B5">
        <w:rPr>
          <w:rFonts w:ascii="??" w:hAnsi="??" w:cs="宋体" w:hint="eastAsia"/>
          <w:color w:val="000000"/>
          <w:kern w:val="0"/>
          <w:sz w:val="28"/>
          <w:szCs w:val="28"/>
        </w:rPr>
        <w:t>茎的主要生理功能。</w:t>
      </w:r>
      <w:r w:rsidR="00787A65" w:rsidRPr="005730B5">
        <w:rPr>
          <w:rFonts w:ascii="??" w:hAnsi="??" w:cs="宋体"/>
          <w:color w:val="000000"/>
          <w:kern w:val="0"/>
          <w:sz w:val="28"/>
          <w:szCs w:val="28"/>
        </w:rPr>
        <w:t xml:space="preserve"> </w:t>
      </w:r>
    </w:p>
    <w:p w:rsidR="000C6E26" w:rsidRPr="00944CE7" w:rsidRDefault="00944CE7" w:rsidP="00944CE7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</w:t>
      </w:r>
      <w:r w:rsidR="00B50E13" w:rsidRPr="00944CE7">
        <w:rPr>
          <w:rFonts w:hint="eastAsia"/>
          <w:b/>
          <w:sz w:val="28"/>
          <w:szCs w:val="28"/>
        </w:rPr>
        <w:t>六</w:t>
      </w:r>
      <w:r>
        <w:rPr>
          <w:rFonts w:hint="eastAsia"/>
          <w:b/>
          <w:sz w:val="28"/>
          <w:szCs w:val="28"/>
        </w:rPr>
        <w:t>）</w:t>
      </w:r>
      <w:r w:rsidR="00B50E13" w:rsidRPr="00944CE7">
        <w:rPr>
          <w:rFonts w:hint="eastAsia"/>
          <w:b/>
          <w:sz w:val="28"/>
          <w:szCs w:val="28"/>
        </w:rPr>
        <w:t>植物叶的结构、发育与生理功能</w:t>
      </w:r>
    </w:p>
    <w:p w:rsidR="000C6E26" w:rsidRPr="005730B5" w:rsidRDefault="00B50E13" w:rsidP="005730B5">
      <w:pPr>
        <w:widowControl/>
        <w:spacing w:line="500" w:lineRule="exact"/>
        <w:ind w:firstLineChars="200" w:firstLine="560"/>
        <w:jc w:val="left"/>
        <w:rPr>
          <w:rFonts w:ascii="??" w:hAnsi="??" w:cs="宋体"/>
          <w:bCs/>
          <w:color w:val="000000"/>
          <w:kern w:val="0"/>
          <w:sz w:val="28"/>
          <w:szCs w:val="28"/>
        </w:rPr>
      </w:pPr>
      <w:r w:rsidRPr="005730B5">
        <w:rPr>
          <w:rFonts w:ascii="??" w:hAnsi="??" w:cs="宋体" w:hint="eastAsia"/>
          <w:color w:val="000000"/>
          <w:kern w:val="0"/>
          <w:sz w:val="28"/>
          <w:szCs w:val="28"/>
        </w:rPr>
        <w:t>重点掌握植物</w:t>
      </w:r>
      <w:r w:rsidRPr="005730B5">
        <w:rPr>
          <w:rFonts w:ascii="??" w:hAnsi="??" w:cs="宋体" w:hint="eastAsia"/>
          <w:bCs/>
          <w:color w:val="000000"/>
          <w:kern w:val="0"/>
          <w:sz w:val="28"/>
          <w:szCs w:val="28"/>
        </w:rPr>
        <w:t>叶的主要生理功能，叶的形态，</w:t>
      </w:r>
      <w:r w:rsidR="00A07ABB" w:rsidRPr="005730B5">
        <w:rPr>
          <w:rFonts w:ascii="??" w:hAnsi="??" w:cs="宋体" w:hint="eastAsia"/>
          <w:bCs/>
          <w:color w:val="000000"/>
          <w:kern w:val="0"/>
          <w:sz w:val="28"/>
          <w:szCs w:val="28"/>
        </w:rPr>
        <w:t>叶的变态，</w:t>
      </w:r>
      <w:r w:rsidRPr="005730B5">
        <w:rPr>
          <w:rFonts w:ascii="??" w:hAnsi="??" w:cs="宋体" w:hint="eastAsia"/>
          <w:bCs/>
          <w:color w:val="000000"/>
          <w:kern w:val="0"/>
          <w:sz w:val="28"/>
          <w:szCs w:val="28"/>
        </w:rPr>
        <w:t>复叶的类型，叶的发育与内部结构特征，</w:t>
      </w:r>
      <w:r w:rsidRPr="005730B5">
        <w:rPr>
          <w:rFonts w:ascii="??" w:hAnsi="??" w:cs="宋体" w:hint="eastAsia"/>
          <w:color w:val="000000"/>
          <w:kern w:val="0"/>
          <w:sz w:val="28"/>
          <w:szCs w:val="28"/>
        </w:rPr>
        <w:t>双子叶植物、</w:t>
      </w:r>
      <w:r w:rsidRPr="005730B5">
        <w:rPr>
          <w:rFonts w:ascii="??" w:hAnsi="??" w:cs="宋体" w:hint="eastAsia"/>
          <w:bCs/>
          <w:color w:val="000000"/>
          <w:kern w:val="0"/>
          <w:sz w:val="28"/>
          <w:szCs w:val="28"/>
        </w:rPr>
        <w:t>单子叶植物和裸子植物叶的一般结构，等面叶与异面叶的区别，</w:t>
      </w:r>
      <w:r w:rsidRPr="005730B5">
        <w:rPr>
          <w:rFonts w:ascii="??" w:hAnsi="??" w:cs="宋体" w:hint="eastAsia"/>
          <w:color w:val="000000"/>
          <w:kern w:val="0"/>
          <w:sz w:val="28"/>
          <w:szCs w:val="28"/>
        </w:rPr>
        <w:t>掌握</w:t>
      </w:r>
      <w:r w:rsidRPr="005730B5">
        <w:rPr>
          <w:rFonts w:ascii="??" w:hAnsi="??" w:cs="宋体" w:hint="eastAsia"/>
          <w:bCs/>
          <w:color w:val="000000"/>
          <w:kern w:val="0"/>
          <w:sz w:val="28"/>
          <w:szCs w:val="28"/>
        </w:rPr>
        <w:t>单复叶的区别</w:t>
      </w:r>
      <w:r w:rsidR="00787A65" w:rsidRPr="005730B5">
        <w:rPr>
          <w:rFonts w:ascii="??" w:hAnsi="??" w:cs="宋体" w:hint="eastAsia"/>
          <w:bCs/>
          <w:color w:val="000000"/>
          <w:kern w:val="0"/>
          <w:sz w:val="28"/>
          <w:szCs w:val="28"/>
        </w:rPr>
        <w:t>；</w:t>
      </w:r>
      <w:r w:rsidRPr="005730B5">
        <w:rPr>
          <w:rFonts w:ascii="??" w:hAnsi="??" w:cs="宋体" w:hint="eastAsia"/>
          <w:bCs/>
          <w:color w:val="000000"/>
          <w:kern w:val="0"/>
          <w:sz w:val="28"/>
          <w:szCs w:val="28"/>
        </w:rPr>
        <w:t>叶对不同生态条件的适应</w:t>
      </w:r>
      <w:r w:rsidR="00787A65" w:rsidRPr="005730B5">
        <w:rPr>
          <w:rFonts w:ascii="宋体" w:hAnsi="宋体" w:cs="Tahoma"/>
          <w:sz w:val="28"/>
          <w:szCs w:val="28"/>
        </w:rPr>
        <w:t>与生态类型</w:t>
      </w:r>
      <w:r w:rsidR="00787A65" w:rsidRPr="005730B5">
        <w:rPr>
          <w:rFonts w:ascii="??" w:hAnsi="??" w:cs="宋体" w:hint="eastAsia"/>
          <w:bCs/>
          <w:color w:val="000000"/>
          <w:kern w:val="0"/>
          <w:sz w:val="28"/>
          <w:szCs w:val="28"/>
        </w:rPr>
        <w:t>，旱生植物和水生植物叶的结构特点；</w:t>
      </w:r>
      <w:r w:rsidRPr="005730B5">
        <w:rPr>
          <w:rFonts w:ascii="??" w:hAnsi="??" w:cs="宋体" w:hint="eastAsia"/>
          <w:bCs/>
          <w:color w:val="000000"/>
          <w:kern w:val="0"/>
          <w:sz w:val="28"/>
          <w:szCs w:val="28"/>
        </w:rPr>
        <w:t>叶的衰老与脱落</w:t>
      </w:r>
      <w:r w:rsidR="00787A65" w:rsidRPr="005730B5">
        <w:rPr>
          <w:rFonts w:ascii="宋体" w:hAnsi="宋体" w:cs="Tahoma"/>
          <w:sz w:val="28"/>
          <w:szCs w:val="28"/>
        </w:rPr>
        <w:t>及其原因</w:t>
      </w:r>
      <w:r w:rsidR="00787A65" w:rsidRPr="005730B5">
        <w:rPr>
          <w:rFonts w:ascii="??" w:hAnsi="??" w:cs="宋体" w:hint="eastAsia"/>
          <w:color w:val="000000"/>
          <w:kern w:val="0"/>
          <w:sz w:val="28"/>
          <w:szCs w:val="28"/>
        </w:rPr>
        <w:t>；</w:t>
      </w:r>
      <w:r w:rsidRPr="005730B5">
        <w:rPr>
          <w:rFonts w:ascii="??" w:hAnsi="??" w:cs="宋体" w:hint="eastAsia"/>
          <w:color w:val="000000"/>
          <w:kern w:val="0"/>
          <w:sz w:val="28"/>
          <w:szCs w:val="28"/>
        </w:rPr>
        <w:t>了解</w:t>
      </w:r>
      <w:r w:rsidRPr="005730B5">
        <w:rPr>
          <w:rFonts w:ascii="??" w:hAnsi="??" w:cs="宋体"/>
          <w:bCs/>
          <w:color w:val="000000"/>
          <w:kern w:val="0"/>
          <w:sz w:val="28"/>
          <w:szCs w:val="28"/>
        </w:rPr>
        <w:t>C3</w:t>
      </w:r>
      <w:r w:rsidRPr="005730B5">
        <w:rPr>
          <w:rFonts w:ascii="??" w:hAnsi="??" w:cs="宋体" w:hint="eastAsia"/>
          <w:bCs/>
          <w:color w:val="000000"/>
          <w:kern w:val="0"/>
          <w:sz w:val="28"/>
          <w:szCs w:val="28"/>
        </w:rPr>
        <w:t>植物、</w:t>
      </w:r>
      <w:r w:rsidRPr="005730B5">
        <w:rPr>
          <w:rFonts w:ascii="??" w:hAnsi="??" w:cs="宋体"/>
          <w:bCs/>
          <w:color w:val="000000"/>
          <w:kern w:val="0"/>
          <w:sz w:val="28"/>
          <w:szCs w:val="28"/>
        </w:rPr>
        <w:t>C4</w:t>
      </w:r>
      <w:r w:rsidRPr="005730B5">
        <w:rPr>
          <w:rFonts w:ascii="??" w:hAnsi="??" w:cs="宋体" w:hint="eastAsia"/>
          <w:bCs/>
          <w:color w:val="000000"/>
          <w:kern w:val="0"/>
          <w:sz w:val="28"/>
          <w:szCs w:val="28"/>
        </w:rPr>
        <w:t>植物及</w:t>
      </w:r>
      <w:r w:rsidRPr="005730B5">
        <w:rPr>
          <w:rFonts w:ascii="??" w:hAnsi="??" w:cs="宋体"/>
          <w:bCs/>
          <w:color w:val="000000"/>
          <w:kern w:val="0"/>
          <w:sz w:val="28"/>
          <w:szCs w:val="28"/>
        </w:rPr>
        <w:t>CAM</w:t>
      </w:r>
      <w:r w:rsidRPr="005730B5">
        <w:rPr>
          <w:rFonts w:ascii="??" w:hAnsi="??" w:cs="宋体" w:hint="eastAsia"/>
          <w:bCs/>
          <w:color w:val="000000"/>
          <w:kern w:val="0"/>
          <w:sz w:val="28"/>
          <w:szCs w:val="28"/>
        </w:rPr>
        <w:t>植物叶的结构及其</w:t>
      </w:r>
      <w:r w:rsidRPr="005730B5">
        <w:rPr>
          <w:rFonts w:ascii="??" w:hAnsi="??" w:cs="宋体"/>
          <w:bCs/>
          <w:color w:val="000000"/>
          <w:kern w:val="0"/>
          <w:sz w:val="28"/>
          <w:szCs w:val="28"/>
        </w:rPr>
        <w:t>C</w:t>
      </w:r>
      <w:r w:rsidRPr="005730B5">
        <w:rPr>
          <w:rFonts w:ascii="??" w:hAnsi="??" w:cs="宋体" w:hint="eastAsia"/>
          <w:bCs/>
          <w:color w:val="000000"/>
          <w:kern w:val="0"/>
          <w:sz w:val="28"/>
          <w:szCs w:val="28"/>
        </w:rPr>
        <w:t>代谢途径的特点</w:t>
      </w:r>
      <w:r w:rsidRPr="005730B5">
        <w:rPr>
          <w:rFonts w:ascii="??" w:hAnsi="??" w:cs="宋体" w:hint="eastAsia"/>
          <w:color w:val="000000"/>
          <w:kern w:val="0"/>
          <w:sz w:val="28"/>
          <w:szCs w:val="28"/>
        </w:rPr>
        <w:t>。</w:t>
      </w:r>
    </w:p>
    <w:p w:rsidR="000C6E26" w:rsidRPr="00944CE7" w:rsidRDefault="00944CE7" w:rsidP="00944CE7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</w:t>
      </w:r>
      <w:r w:rsidR="00B50E13" w:rsidRPr="00944CE7">
        <w:rPr>
          <w:rFonts w:hint="eastAsia"/>
          <w:b/>
          <w:sz w:val="28"/>
          <w:szCs w:val="28"/>
        </w:rPr>
        <w:t>七</w:t>
      </w:r>
      <w:r>
        <w:rPr>
          <w:rFonts w:hint="eastAsia"/>
          <w:b/>
          <w:sz w:val="28"/>
          <w:szCs w:val="28"/>
        </w:rPr>
        <w:t>）</w:t>
      </w:r>
      <w:r w:rsidR="00B50E13" w:rsidRPr="00944CE7">
        <w:rPr>
          <w:rFonts w:hint="eastAsia"/>
          <w:b/>
          <w:sz w:val="28"/>
          <w:szCs w:val="28"/>
        </w:rPr>
        <w:t>植物的生殖</w:t>
      </w:r>
    </w:p>
    <w:p w:rsidR="000C6E26" w:rsidRPr="005730B5" w:rsidRDefault="00B50E13" w:rsidP="005730B5">
      <w:pPr>
        <w:widowControl/>
        <w:spacing w:line="500" w:lineRule="exact"/>
        <w:ind w:firstLineChars="200" w:firstLine="560"/>
        <w:jc w:val="left"/>
        <w:rPr>
          <w:rFonts w:ascii="??" w:hAnsi="??" w:cs="宋体"/>
          <w:bCs/>
          <w:color w:val="000000"/>
          <w:kern w:val="0"/>
          <w:sz w:val="28"/>
          <w:szCs w:val="28"/>
        </w:rPr>
      </w:pPr>
      <w:r w:rsidRPr="005730B5">
        <w:rPr>
          <w:rFonts w:ascii="??" w:hAnsi="??" w:cs="宋体" w:hint="eastAsia"/>
          <w:color w:val="000000"/>
          <w:kern w:val="0"/>
          <w:sz w:val="28"/>
          <w:szCs w:val="28"/>
        </w:rPr>
        <w:t>重点掌握</w:t>
      </w:r>
      <w:r w:rsidRPr="005730B5">
        <w:rPr>
          <w:rFonts w:ascii="??" w:hAnsi="??" w:cs="宋体" w:hint="eastAsia"/>
          <w:bCs/>
          <w:color w:val="000000"/>
          <w:kern w:val="0"/>
          <w:sz w:val="28"/>
          <w:szCs w:val="28"/>
        </w:rPr>
        <w:t>植物花的形态、一般结构与类型，花各部分的类型，花序的类型，植物的开花、传粉与受精</w:t>
      </w:r>
      <w:r w:rsidRPr="005730B5">
        <w:rPr>
          <w:rFonts w:ascii="??" w:hAnsi="??" w:cs="宋体" w:hint="eastAsia"/>
          <w:color w:val="000000"/>
          <w:kern w:val="0"/>
          <w:sz w:val="28"/>
          <w:szCs w:val="28"/>
        </w:rPr>
        <w:t>，</w:t>
      </w:r>
      <w:r w:rsidR="007578DA" w:rsidRPr="005730B5">
        <w:rPr>
          <w:rFonts w:ascii="??" w:hAnsi="??" w:cs="宋体" w:hint="eastAsia"/>
          <w:color w:val="000000"/>
          <w:kern w:val="0"/>
          <w:sz w:val="28"/>
          <w:szCs w:val="28"/>
        </w:rPr>
        <w:t>掌握</w:t>
      </w:r>
      <w:r w:rsidR="007578DA" w:rsidRPr="005730B5">
        <w:rPr>
          <w:rFonts w:ascii="??" w:hAnsi="??" w:cs="宋体" w:hint="eastAsia"/>
          <w:bCs/>
          <w:color w:val="000000"/>
          <w:kern w:val="0"/>
          <w:sz w:val="28"/>
          <w:szCs w:val="28"/>
        </w:rPr>
        <w:t>成花的调节机理，</w:t>
      </w:r>
      <w:r w:rsidR="007578DA" w:rsidRPr="005730B5">
        <w:rPr>
          <w:rFonts w:ascii="??" w:hAnsi="??" w:cs="宋体" w:hint="eastAsia"/>
          <w:color w:val="000000"/>
          <w:kern w:val="0"/>
          <w:sz w:val="28"/>
          <w:szCs w:val="28"/>
        </w:rPr>
        <w:t>了解</w:t>
      </w:r>
      <w:r w:rsidR="007578DA" w:rsidRPr="005730B5">
        <w:rPr>
          <w:rFonts w:ascii="??" w:hAnsi="??" w:cs="宋体" w:hint="eastAsia"/>
          <w:bCs/>
          <w:color w:val="000000"/>
          <w:kern w:val="0"/>
          <w:sz w:val="28"/>
          <w:szCs w:val="28"/>
        </w:rPr>
        <w:t>花的发生与演化，</w:t>
      </w:r>
      <w:r w:rsidRPr="005730B5">
        <w:rPr>
          <w:rFonts w:ascii="??" w:hAnsi="??" w:cs="宋体" w:hint="eastAsia"/>
          <w:bCs/>
          <w:color w:val="000000"/>
          <w:kern w:val="0"/>
          <w:sz w:val="28"/>
          <w:szCs w:val="28"/>
        </w:rPr>
        <w:t>果实的基本类型，种子的发育</w:t>
      </w:r>
      <w:r w:rsidR="007578DA" w:rsidRPr="005730B5">
        <w:rPr>
          <w:rFonts w:ascii="??" w:hAnsi="??" w:cs="宋体" w:hint="eastAsia"/>
          <w:bCs/>
          <w:color w:val="000000"/>
          <w:kern w:val="0"/>
          <w:sz w:val="28"/>
          <w:szCs w:val="28"/>
        </w:rPr>
        <w:t>、</w:t>
      </w:r>
      <w:r w:rsidR="007578DA" w:rsidRPr="005730B5">
        <w:rPr>
          <w:rFonts w:ascii="宋体" w:hAnsi="宋体" w:cs="Tahoma"/>
          <w:sz w:val="28"/>
          <w:szCs w:val="28"/>
        </w:rPr>
        <w:t>结构</w:t>
      </w:r>
      <w:r w:rsidRPr="005730B5">
        <w:rPr>
          <w:rFonts w:ascii="??" w:hAnsi="??" w:cs="宋体" w:hint="eastAsia"/>
          <w:bCs/>
          <w:color w:val="000000"/>
          <w:kern w:val="0"/>
          <w:sz w:val="28"/>
          <w:szCs w:val="28"/>
        </w:rPr>
        <w:t>与</w:t>
      </w:r>
      <w:r w:rsidR="007578DA" w:rsidRPr="005730B5">
        <w:rPr>
          <w:rFonts w:ascii="宋体" w:hAnsi="宋体" w:cs="Tahoma"/>
          <w:sz w:val="28"/>
          <w:szCs w:val="28"/>
        </w:rPr>
        <w:t>类型</w:t>
      </w:r>
      <w:r w:rsidRPr="005730B5">
        <w:rPr>
          <w:rFonts w:ascii="??" w:hAnsi="??" w:cs="宋体" w:hint="eastAsia"/>
          <w:bCs/>
          <w:color w:val="000000"/>
          <w:kern w:val="0"/>
          <w:sz w:val="28"/>
          <w:szCs w:val="28"/>
        </w:rPr>
        <w:t>，</w:t>
      </w:r>
      <w:r w:rsidR="007578DA" w:rsidRPr="005730B5">
        <w:rPr>
          <w:rFonts w:ascii="宋体" w:hAnsi="宋体" w:cs="Tahoma"/>
          <w:sz w:val="28"/>
          <w:szCs w:val="28"/>
        </w:rPr>
        <w:t>种子萌发的条件、过程与幼苗的形成过程</w:t>
      </w:r>
      <w:r w:rsidR="007578DA" w:rsidRPr="005730B5">
        <w:rPr>
          <w:rFonts w:ascii="宋体" w:hAnsi="宋体" w:cs="Tahoma" w:hint="eastAsia"/>
          <w:sz w:val="28"/>
          <w:szCs w:val="28"/>
        </w:rPr>
        <w:t>，</w:t>
      </w:r>
      <w:r w:rsidRPr="005730B5">
        <w:rPr>
          <w:rFonts w:ascii="??" w:hAnsi="??" w:cs="宋体" w:hint="eastAsia"/>
          <w:bCs/>
          <w:color w:val="000000"/>
          <w:kern w:val="0"/>
          <w:sz w:val="28"/>
          <w:szCs w:val="28"/>
        </w:rPr>
        <w:t>植物繁殖的类型及被子植物的生活周期。</w:t>
      </w:r>
    </w:p>
    <w:p w:rsidR="000C6E26" w:rsidRPr="00944CE7" w:rsidRDefault="00944CE7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</w:t>
      </w:r>
      <w:r w:rsidR="00B50E13" w:rsidRPr="00944CE7">
        <w:rPr>
          <w:rFonts w:hint="eastAsia"/>
          <w:b/>
          <w:sz w:val="28"/>
          <w:szCs w:val="28"/>
        </w:rPr>
        <w:t>八</w:t>
      </w:r>
      <w:r>
        <w:rPr>
          <w:rFonts w:hint="eastAsia"/>
          <w:b/>
          <w:sz w:val="28"/>
          <w:szCs w:val="28"/>
        </w:rPr>
        <w:t>）</w:t>
      </w:r>
      <w:r w:rsidR="00B50E13" w:rsidRPr="00944CE7">
        <w:rPr>
          <w:rFonts w:hint="eastAsia"/>
          <w:b/>
          <w:sz w:val="28"/>
          <w:szCs w:val="28"/>
        </w:rPr>
        <w:t>藻类植物</w:t>
      </w:r>
    </w:p>
    <w:p w:rsidR="000C6E26" w:rsidRPr="005730B5" w:rsidRDefault="00B50E13" w:rsidP="005730B5">
      <w:pPr>
        <w:spacing w:line="500" w:lineRule="exact"/>
        <w:ind w:firstLineChars="200" w:firstLine="560"/>
        <w:rPr>
          <w:sz w:val="28"/>
          <w:szCs w:val="28"/>
        </w:rPr>
      </w:pPr>
      <w:r w:rsidRPr="005730B5">
        <w:rPr>
          <w:rFonts w:hint="eastAsia"/>
          <w:sz w:val="28"/>
          <w:szCs w:val="28"/>
        </w:rPr>
        <w:t>藻类与真菌区别；</w:t>
      </w:r>
      <w:r w:rsidR="000B77DF" w:rsidRPr="005730B5">
        <w:rPr>
          <w:rFonts w:ascii="宋体" w:hAnsi="宋体" w:cs="Tahoma"/>
          <w:sz w:val="28"/>
          <w:szCs w:val="28"/>
        </w:rPr>
        <w:t>藻类植物的分类</w:t>
      </w:r>
      <w:r w:rsidR="000B77DF" w:rsidRPr="005730B5">
        <w:rPr>
          <w:rFonts w:ascii="宋体" w:hAnsi="宋体" w:cs="Tahoma" w:hint="eastAsia"/>
          <w:sz w:val="28"/>
          <w:szCs w:val="28"/>
        </w:rPr>
        <w:t>，</w:t>
      </w:r>
      <w:r w:rsidRPr="005730B5">
        <w:rPr>
          <w:rFonts w:hint="eastAsia"/>
          <w:sz w:val="28"/>
          <w:szCs w:val="28"/>
        </w:rPr>
        <w:t>蓝藻门、裸藻门、甲藻门、金藻门、黄藻门、硅藻门、绿藻门、红藻门、褐藻门的代表植物特征、生活史及其在植物界中的地位；各门藻类的代表植物及其生态经济价值；藻类的演化等。</w:t>
      </w:r>
    </w:p>
    <w:p w:rsidR="000C6E26" w:rsidRPr="00944CE7" w:rsidRDefault="00944CE7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</w:t>
      </w:r>
      <w:r w:rsidR="00B50E13" w:rsidRPr="00944CE7">
        <w:rPr>
          <w:rFonts w:hint="eastAsia"/>
          <w:b/>
          <w:sz w:val="28"/>
          <w:szCs w:val="28"/>
        </w:rPr>
        <w:t>九</w:t>
      </w:r>
      <w:r>
        <w:rPr>
          <w:rFonts w:hint="eastAsia"/>
          <w:b/>
          <w:sz w:val="28"/>
          <w:szCs w:val="28"/>
        </w:rPr>
        <w:t>）</w:t>
      </w:r>
      <w:r w:rsidR="00B50E13" w:rsidRPr="00944CE7">
        <w:rPr>
          <w:rFonts w:hint="eastAsia"/>
          <w:b/>
          <w:sz w:val="28"/>
          <w:szCs w:val="28"/>
        </w:rPr>
        <w:t>地衣</w:t>
      </w:r>
    </w:p>
    <w:p w:rsidR="000C6E26" w:rsidRPr="005730B5" w:rsidRDefault="00B50E13" w:rsidP="005730B5">
      <w:pPr>
        <w:spacing w:line="500" w:lineRule="exact"/>
        <w:ind w:firstLine="482"/>
        <w:rPr>
          <w:sz w:val="28"/>
          <w:szCs w:val="28"/>
        </w:rPr>
      </w:pPr>
      <w:r w:rsidRPr="005730B5">
        <w:rPr>
          <w:rFonts w:hint="eastAsia"/>
          <w:sz w:val="28"/>
          <w:szCs w:val="28"/>
        </w:rPr>
        <w:t>地衣的通性；地衣的形态、构造和繁殖；地衣的分类及其生态经济价值等。</w:t>
      </w:r>
    </w:p>
    <w:p w:rsidR="000C6E26" w:rsidRPr="00944CE7" w:rsidRDefault="00944CE7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</w:t>
      </w:r>
      <w:r w:rsidR="00B50E13" w:rsidRPr="00944CE7">
        <w:rPr>
          <w:rFonts w:hint="eastAsia"/>
          <w:b/>
          <w:sz w:val="28"/>
          <w:szCs w:val="28"/>
        </w:rPr>
        <w:t>十</w:t>
      </w:r>
      <w:r>
        <w:rPr>
          <w:rFonts w:hint="eastAsia"/>
          <w:b/>
          <w:sz w:val="28"/>
          <w:szCs w:val="28"/>
        </w:rPr>
        <w:t>）</w:t>
      </w:r>
      <w:r w:rsidR="00B50E13" w:rsidRPr="00944CE7">
        <w:rPr>
          <w:rFonts w:hint="eastAsia"/>
          <w:b/>
          <w:sz w:val="28"/>
          <w:szCs w:val="28"/>
        </w:rPr>
        <w:t>苔藓植物</w:t>
      </w:r>
    </w:p>
    <w:p w:rsidR="000C6E26" w:rsidRPr="005730B5" w:rsidRDefault="00B50E13" w:rsidP="005730B5">
      <w:pPr>
        <w:spacing w:line="500" w:lineRule="exact"/>
        <w:ind w:firstLineChars="200" w:firstLine="560"/>
        <w:rPr>
          <w:sz w:val="28"/>
          <w:szCs w:val="28"/>
        </w:rPr>
      </w:pPr>
      <w:r w:rsidRPr="005730B5">
        <w:rPr>
          <w:rFonts w:hint="eastAsia"/>
          <w:sz w:val="28"/>
          <w:szCs w:val="28"/>
        </w:rPr>
        <w:t>苔藓植物的一般特征；区别苔纲和藓纲；苔藓植物分类及其代表植物；苔藓植物的起源与进化；苔藓植物的生态及经济价值等。</w:t>
      </w:r>
    </w:p>
    <w:p w:rsidR="000C6E26" w:rsidRPr="00944CE7" w:rsidRDefault="00944CE7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</w:t>
      </w:r>
      <w:r w:rsidR="00B50E13" w:rsidRPr="00944CE7">
        <w:rPr>
          <w:rFonts w:hint="eastAsia"/>
          <w:b/>
          <w:sz w:val="28"/>
          <w:szCs w:val="28"/>
        </w:rPr>
        <w:t>十一</w:t>
      </w:r>
      <w:r>
        <w:rPr>
          <w:rFonts w:hint="eastAsia"/>
          <w:b/>
          <w:sz w:val="28"/>
          <w:szCs w:val="28"/>
        </w:rPr>
        <w:t>）</w:t>
      </w:r>
      <w:r w:rsidR="00B50E13" w:rsidRPr="00944CE7">
        <w:rPr>
          <w:rFonts w:hint="eastAsia"/>
          <w:b/>
          <w:sz w:val="28"/>
          <w:szCs w:val="28"/>
        </w:rPr>
        <w:t>蕨类植物</w:t>
      </w:r>
    </w:p>
    <w:p w:rsidR="000C6E26" w:rsidRPr="009744F5" w:rsidRDefault="00B50E13" w:rsidP="009744F5">
      <w:pPr>
        <w:spacing w:line="500" w:lineRule="exact"/>
        <w:ind w:firstLine="482"/>
        <w:rPr>
          <w:sz w:val="28"/>
          <w:szCs w:val="28"/>
        </w:rPr>
      </w:pPr>
      <w:r w:rsidRPr="009744F5">
        <w:rPr>
          <w:rFonts w:hint="eastAsia"/>
          <w:sz w:val="28"/>
          <w:szCs w:val="28"/>
        </w:rPr>
        <w:lastRenderedPageBreak/>
        <w:t>维管植物一般特征及其分类；蕨类植物分类及其主要植物；蕨类植物起源与演化；蕨类植物的生态及经济价值等；蕨类植物与苔藓植物及裸子植物之间的异同点等。</w:t>
      </w:r>
    </w:p>
    <w:p w:rsidR="000C6E26" w:rsidRPr="00944CE7" w:rsidRDefault="00944CE7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</w:t>
      </w:r>
      <w:r w:rsidR="00B50E13" w:rsidRPr="00944CE7">
        <w:rPr>
          <w:rFonts w:hint="eastAsia"/>
          <w:b/>
          <w:sz w:val="28"/>
          <w:szCs w:val="28"/>
        </w:rPr>
        <w:t>十二</w:t>
      </w:r>
      <w:r>
        <w:rPr>
          <w:rFonts w:hint="eastAsia"/>
          <w:b/>
          <w:sz w:val="28"/>
          <w:szCs w:val="28"/>
        </w:rPr>
        <w:t>）</w:t>
      </w:r>
      <w:r w:rsidR="00B50E13" w:rsidRPr="00944CE7">
        <w:rPr>
          <w:rFonts w:hint="eastAsia"/>
          <w:b/>
          <w:sz w:val="28"/>
          <w:szCs w:val="28"/>
        </w:rPr>
        <w:t>裸子植物</w:t>
      </w:r>
    </w:p>
    <w:p w:rsidR="000C6E26" w:rsidRPr="009744F5" w:rsidRDefault="00B50E13" w:rsidP="009744F5">
      <w:pPr>
        <w:spacing w:line="500" w:lineRule="exact"/>
        <w:ind w:firstLineChars="200" w:firstLine="560"/>
        <w:rPr>
          <w:sz w:val="28"/>
          <w:szCs w:val="28"/>
        </w:rPr>
      </w:pPr>
      <w:r w:rsidRPr="009744F5">
        <w:rPr>
          <w:rFonts w:hint="eastAsia"/>
          <w:sz w:val="28"/>
          <w:szCs w:val="28"/>
        </w:rPr>
        <w:t>裸子植物的主要特征；裸子植物生活史（以松属植物为例）；松柏纲三科植物的比较区别；裸子植物各个科的主要特征；各科植物的分布特点、代表植物以及重要植物的识别特征、经济价值、生态学特性等；裸子植物的起源与进化等。</w:t>
      </w:r>
    </w:p>
    <w:p w:rsidR="000C6E26" w:rsidRPr="00944CE7" w:rsidRDefault="00944CE7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</w:t>
      </w:r>
      <w:r w:rsidR="00B50E13" w:rsidRPr="00944CE7">
        <w:rPr>
          <w:rFonts w:hint="eastAsia"/>
          <w:b/>
          <w:sz w:val="28"/>
          <w:szCs w:val="28"/>
        </w:rPr>
        <w:t>十三</w:t>
      </w:r>
      <w:r>
        <w:rPr>
          <w:rFonts w:hint="eastAsia"/>
          <w:b/>
          <w:sz w:val="28"/>
          <w:szCs w:val="28"/>
        </w:rPr>
        <w:t>）</w:t>
      </w:r>
      <w:r w:rsidR="00B50E13" w:rsidRPr="00944CE7">
        <w:rPr>
          <w:rFonts w:hint="eastAsia"/>
          <w:b/>
          <w:sz w:val="28"/>
          <w:szCs w:val="28"/>
        </w:rPr>
        <w:t>被子植物</w:t>
      </w:r>
    </w:p>
    <w:p w:rsidR="000C6E26" w:rsidRPr="009744F5" w:rsidRDefault="00B50E13" w:rsidP="009744F5">
      <w:pPr>
        <w:spacing w:line="500" w:lineRule="exact"/>
        <w:ind w:firstLineChars="200" w:firstLine="560"/>
        <w:rPr>
          <w:sz w:val="28"/>
          <w:szCs w:val="28"/>
        </w:rPr>
      </w:pPr>
      <w:r w:rsidRPr="009744F5">
        <w:rPr>
          <w:rFonts w:hint="eastAsia"/>
          <w:sz w:val="28"/>
          <w:szCs w:val="28"/>
        </w:rPr>
        <w:t>被子植物的</w:t>
      </w:r>
      <w:r w:rsidR="000B77DF" w:rsidRPr="009744F5">
        <w:rPr>
          <w:rFonts w:ascii="宋体" w:hAnsi="宋体" w:cs="Tahoma"/>
          <w:sz w:val="28"/>
          <w:szCs w:val="28"/>
        </w:rPr>
        <w:t>一般特征和分类原则</w:t>
      </w:r>
      <w:r w:rsidRPr="009744F5">
        <w:rPr>
          <w:rFonts w:hint="eastAsia"/>
          <w:sz w:val="28"/>
          <w:szCs w:val="28"/>
        </w:rPr>
        <w:t>；单子叶植物纲（百合纲）与双子叶植物纲（木兰纲）的区别；各个重要目或科的系统位置、亲缘关系；被子植物</w:t>
      </w:r>
      <w:r w:rsidR="000B77DF" w:rsidRPr="009744F5">
        <w:rPr>
          <w:rFonts w:ascii="宋体" w:hAnsi="宋体" w:cs="Tahoma"/>
          <w:sz w:val="28"/>
          <w:szCs w:val="28"/>
        </w:rPr>
        <w:t>常见重要科属</w:t>
      </w:r>
      <w:r w:rsidRPr="009744F5">
        <w:rPr>
          <w:rFonts w:hint="eastAsia"/>
          <w:sz w:val="28"/>
          <w:szCs w:val="28"/>
        </w:rPr>
        <w:t>的主要特征；重要科的花公式和花图式的表示与识别；使用检索表进行植物检索；各科植物的分布特点、代表植物以及重要植物的识别特征、经济价值、生态学特性等；被子植物起源的主要学说；被子植物系统演化的主要学派、主要的分类系统等。</w:t>
      </w:r>
      <w:r w:rsidR="000B77DF" w:rsidRPr="009744F5">
        <w:rPr>
          <w:rFonts w:ascii="宋体" w:hAnsi="宋体" w:cs="Tahoma"/>
          <w:sz w:val="28"/>
          <w:szCs w:val="28"/>
        </w:rPr>
        <w:t>植物物种和物种的形成</w:t>
      </w:r>
      <w:r w:rsidR="000B77DF" w:rsidRPr="009744F5">
        <w:rPr>
          <w:rFonts w:ascii="宋体" w:hAnsi="宋体" w:cs="Tahoma" w:hint="eastAsia"/>
          <w:sz w:val="28"/>
          <w:szCs w:val="28"/>
        </w:rPr>
        <w:t>，</w:t>
      </w:r>
      <w:r w:rsidR="000B77DF" w:rsidRPr="009744F5">
        <w:rPr>
          <w:rFonts w:ascii="宋体" w:hAnsi="宋体" w:cs="Tahoma"/>
          <w:sz w:val="28"/>
          <w:szCs w:val="28"/>
        </w:rPr>
        <w:t>植物对陆地生活的适应</w:t>
      </w:r>
      <w:r w:rsidR="000B77DF" w:rsidRPr="009744F5">
        <w:rPr>
          <w:rFonts w:ascii="宋体" w:hAnsi="宋体" w:cs="Tahoma" w:hint="eastAsia"/>
          <w:sz w:val="28"/>
          <w:szCs w:val="28"/>
        </w:rPr>
        <w:t>，</w:t>
      </w:r>
      <w:r w:rsidR="000B77DF" w:rsidRPr="009744F5">
        <w:rPr>
          <w:rFonts w:ascii="宋体" w:hAnsi="宋体" w:cs="Tahoma"/>
          <w:sz w:val="28"/>
          <w:szCs w:val="28"/>
        </w:rPr>
        <w:t>维管植物营养体的演化趋势</w:t>
      </w:r>
      <w:r w:rsidR="000B77DF" w:rsidRPr="009744F5">
        <w:rPr>
          <w:rFonts w:ascii="宋体" w:hAnsi="宋体" w:cs="Tahoma" w:hint="eastAsia"/>
          <w:sz w:val="28"/>
          <w:szCs w:val="28"/>
        </w:rPr>
        <w:t>，</w:t>
      </w:r>
      <w:r w:rsidR="000B77DF" w:rsidRPr="009744F5">
        <w:rPr>
          <w:rFonts w:ascii="宋体" w:hAnsi="宋体" w:cs="Tahoma"/>
          <w:sz w:val="28"/>
          <w:szCs w:val="28"/>
        </w:rPr>
        <w:t>有性生殖的进化趋势</w:t>
      </w:r>
      <w:r w:rsidR="000B77DF" w:rsidRPr="009744F5">
        <w:rPr>
          <w:rFonts w:ascii="宋体" w:hAnsi="宋体" w:cs="Tahoma" w:hint="eastAsia"/>
          <w:sz w:val="28"/>
          <w:szCs w:val="28"/>
        </w:rPr>
        <w:t>，</w:t>
      </w:r>
      <w:r w:rsidR="000B77DF" w:rsidRPr="009744F5">
        <w:rPr>
          <w:rFonts w:ascii="宋体" w:hAnsi="宋体" w:cs="Tahoma"/>
          <w:sz w:val="28"/>
          <w:szCs w:val="28"/>
        </w:rPr>
        <w:t>生活史类型及其演化</w:t>
      </w:r>
      <w:r w:rsidR="000B77DF" w:rsidRPr="009744F5">
        <w:rPr>
          <w:rFonts w:ascii="宋体" w:hAnsi="宋体" w:cs="Tahoma" w:hint="eastAsia"/>
          <w:sz w:val="28"/>
          <w:szCs w:val="28"/>
        </w:rPr>
        <w:t>，</w:t>
      </w:r>
      <w:r w:rsidR="000B77DF" w:rsidRPr="009744F5">
        <w:rPr>
          <w:rFonts w:ascii="宋体" w:hAnsi="宋体" w:cs="Tahoma"/>
          <w:sz w:val="28"/>
          <w:szCs w:val="28"/>
        </w:rPr>
        <w:t>个体发育与系统发育</w:t>
      </w:r>
      <w:r w:rsidR="000B77DF" w:rsidRPr="009744F5">
        <w:rPr>
          <w:rFonts w:ascii="宋体" w:hAnsi="宋体" w:cs="Tahoma" w:hint="eastAsia"/>
          <w:sz w:val="28"/>
          <w:szCs w:val="28"/>
        </w:rPr>
        <w:t>，</w:t>
      </w:r>
      <w:r w:rsidR="000B77DF" w:rsidRPr="009744F5">
        <w:rPr>
          <w:rFonts w:ascii="宋体" w:hAnsi="宋体" w:cs="Tahoma"/>
          <w:sz w:val="28"/>
          <w:szCs w:val="28"/>
        </w:rPr>
        <w:t>植物生态学的基本概念。</w:t>
      </w:r>
    </w:p>
    <w:p w:rsidR="000B77DF" w:rsidRPr="000B77DF" w:rsidRDefault="000B77DF">
      <w:pPr>
        <w:spacing w:line="360" w:lineRule="auto"/>
        <w:ind w:firstLineChars="200" w:firstLine="480"/>
        <w:rPr>
          <w:sz w:val="24"/>
        </w:rPr>
      </w:pPr>
    </w:p>
    <w:sectPr w:rsidR="000B77DF" w:rsidRPr="000B77DF" w:rsidSect="005730B5">
      <w:pgSz w:w="11906" w:h="16838"/>
      <w:pgMar w:top="1304" w:right="1418" w:bottom="130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986" w:rsidRDefault="00F35986" w:rsidP="00944CE7">
      <w:r>
        <w:separator/>
      </w:r>
    </w:p>
  </w:endnote>
  <w:endnote w:type="continuationSeparator" w:id="0">
    <w:p w:rsidR="00F35986" w:rsidRDefault="00F35986" w:rsidP="00944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986" w:rsidRDefault="00F35986" w:rsidP="00944CE7">
      <w:r>
        <w:separator/>
      </w:r>
    </w:p>
  </w:footnote>
  <w:footnote w:type="continuationSeparator" w:id="0">
    <w:p w:rsidR="00F35986" w:rsidRDefault="00F35986" w:rsidP="00944C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mE1MjZjNjdlMjc5NjA4ODVmZTcyZWExNzExYzcwM2YifQ=="/>
  </w:docVars>
  <w:rsids>
    <w:rsidRoot w:val="00F70DEA"/>
    <w:rsid w:val="000547BB"/>
    <w:rsid w:val="00093AEE"/>
    <w:rsid w:val="000A7282"/>
    <w:rsid w:val="000B77DF"/>
    <w:rsid w:val="000C0E45"/>
    <w:rsid w:val="000C47E7"/>
    <w:rsid w:val="000C6E26"/>
    <w:rsid w:val="001663BE"/>
    <w:rsid w:val="001740BE"/>
    <w:rsid w:val="00196217"/>
    <w:rsid w:val="001C022E"/>
    <w:rsid w:val="001E5D61"/>
    <w:rsid w:val="002628B3"/>
    <w:rsid w:val="00264450"/>
    <w:rsid w:val="002959B6"/>
    <w:rsid w:val="002A2684"/>
    <w:rsid w:val="002C009A"/>
    <w:rsid w:val="002D1EB4"/>
    <w:rsid w:val="00304417"/>
    <w:rsid w:val="00305DBD"/>
    <w:rsid w:val="00311708"/>
    <w:rsid w:val="0032713E"/>
    <w:rsid w:val="00337E6C"/>
    <w:rsid w:val="0036779A"/>
    <w:rsid w:val="003778EE"/>
    <w:rsid w:val="0038137C"/>
    <w:rsid w:val="00386CA4"/>
    <w:rsid w:val="00395C42"/>
    <w:rsid w:val="003A327B"/>
    <w:rsid w:val="003A7F78"/>
    <w:rsid w:val="003F1E50"/>
    <w:rsid w:val="00407A3F"/>
    <w:rsid w:val="0044707B"/>
    <w:rsid w:val="004B68B7"/>
    <w:rsid w:val="004C3FAF"/>
    <w:rsid w:val="004F247A"/>
    <w:rsid w:val="00541F06"/>
    <w:rsid w:val="005730B5"/>
    <w:rsid w:val="00615955"/>
    <w:rsid w:val="00630EA5"/>
    <w:rsid w:val="00632220"/>
    <w:rsid w:val="006446CA"/>
    <w:rsid w:val="00660C74"/>
    <w:rsid w:val="006A2610"/>
    <w:rsid w:val="006E5488"/>
    <w:rsid w:val="00750007"/>
    <w:rsid w:val="007578DA"/>
    <w:rsid w:val="007639FB"/>
    <w:rsid w:val="00787A65"/>
    <w:rsid w:val="007B5A44"/>
    <w:rsid w:val="007D19B2"/>
    <w:rsid w:val="007D50D3"/>
    <w:rsid w:val="0082408A"/>
    <w:rsid w:val="008365C1"/>
    <w:rsid w:val="00883B5A"/>
    <w:rsid w:val="008A128E"/>
    <w:rsid w:val="008A1A6E"/>
    <w:rsid w:val="008A3125"/>
    <w:rsid w:val="008E20D8"/>
    <w:rsid w:val="00904756"/>
    <w:rsid w:val="00944CE7"/>
    <w:rsid w:val="009744F5"/>
    <w:rsid w:val="00992BB3"/>
    <w:rsid w:val="009A75E8"/>
    <w:rsid w:val="009C1EE3"/>
    <w:rsid w:val="00A07ABB"/>
    <w:rsid w:val="00A35808"/>
    <w:rsid w:val="00A41FA2"/>
    <w:rsid w:val="00A4777D"/>
    <w:rsid w:val="00A62DD1"/>
    <w:rsid w:val="00A64A69"/>
    <w:rsid w:val="00AC54D5"/>
    <w:rsid w:val="00AD4049"/>
    <w:rsid w:val="00AF5E80"/>
    <w:rsid w:val="00B50E13"/>
    <w:rsid w:val="00BC1056"/>
    <w:rsid w:val="00BD3EEC"/>
    <w:rsid w:val="00C760A5"/>
    <w:rsid w:val="00CE310A"/>
    <w:rsid w:val="00D13C2E"/>
    <w:rsid w:val="00D74280"/>
    <w:rsid w:val="00D74CD8"/>
    <w:rsid w:val="00D832C6"/>
    <w:rsid w:val="00DE3C90"/>
    <w:rsid w:val="00DE724C"/>
    <w:rsid w:val="00E0047E"/>
    <w:rsid w:val="00E90E3A"/>
    <w:rsid w:val="00EC4484"/>
    <w:rsid w:val="00EF0AB4"/>
    <w:rsid w:val="00F10222"/>
    <w:rsid w:val="00F35986"/>
    <w:rsid w:val="00F70DEA"/>
    <w:rsid w:val="00F9242D"/>
    <w:rsid w:val="473717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0C43A43"/>
  <w15:docId w15:val="{F87E44F6-6E2F-4458-B062-9D8C9515C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E2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rsid w:val="000C6E26"/>
    <w:pPr>
      <w:jc w:val="left"/>
    </w:pPr>
    <w:rPr>
      <w:kern w:val="0"/>
      <w:sz w:val="24"/>
      <w:szCs w:val="20"/>
    </w:rPr>
  </w:style>
  <w:style w:type="paragraph" w:styleId="a5">
    <w:name w:val="Balloon Text"/>
    <w:basedOn w:val="a"/>
    <w:link w:val="a6"/>
    <w:uiPriority w:val="99"/>
    <w:semiHidden/>
    <w:rsid w:val="000C6E26"/>
    <w:rPr>
      <w:kern w:val="0"/>
      <w:sz w:val="18"/>
      <w:szCs w:val="20"/>
    </w:rPr>
  </w:style>
  <w:style w:type="paragraph" w:styleId="a7">
    <w:name w:val="footer"/>
    <w:basedOn w:val="a"/>
    <w:link w:val="a8"/>
    <w:uiPriority w:val="99"/>
    <w:semiHidden/>
    <w:rsid w:val="000C6E26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9">
    <w:name w:val="header"/>
    <w:basedOn w:val="a"/>
    <w:link w:val="aa"/>
    <w:uiPriority w:val="99"/>
    <w:semiHidden/>
    <w:rsid w:val="000C6E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rsid w:val="000C6E26"/>
    <w:rPr>
      <w:b/>
    </w:rPr>
  </w:style>
  <w:style w:type="character" w:styleId="ad">
    <w:name w:val="annotation reference"/>
    <w:uiPriority w:val="99"/>
    <w:semiHidden/>
    <w:rsid w:val="000C6E26"/>
    <w:rPr>
      <w:rFonts w:cs="Times New Roman"/>
      <w:sz w:val="21"/>
    </w:rPr>
  </w:style>
  <w:style w:type="character" w:customStyle="1" w:styleId="a4">
    <w:name w:val="批注文字 字符"/>
    <w:link w:val="a3"/>
    <w:uiPriority w:val="99"/>
    <w:semiHidden/>
    <w:locked/>
    <w:rsid w:val="000C6E26"/>
    <w:rPr>
      <w:rFonts w:ascii="Times New Roman" w:hAnsi="Times New Roman" w:cs="Times New Roman"/>
      <w:sz w:val="24"/>
    </w:rPr>
  </w:style>
  <w:style w:type="character" w:customStyle="1" w:styleId="ac">
    <w:name w:val="批注主题 字符"/>
    <w:link w:val="ab"/>
    <w:uiPriority w:val="99"/>
    <w:semiHidden/>
    <w:locked/>
    <w:rsid w:val="000C6E26"/>
    <w:rPr>
      <w:rFonts w:ascii="Times New Roman" w:hAnsi="Times New Roman" w:cs="Times New Roman"/>
      <w:b/>
      <w:sz w:val="24"/>
    </w:rPr>
  </w:style>
  <w:style w:type="character" w:customStyle="1" w:styleId="a6">
    <w:name w:val="批注框文本 字符"/>
    <w:link w:val="a5"/>
    <w:uiPriority w:val="99"/>
    <w:semiHidden/>
    <w:locked/>
    <w:rsid w:val="000C6E26"/>
    <w:rPr>
      <w:rFonts w:ascii="Times New Roman" w:hAnsi="Times New Roman" w:cs="Times New Roman"/>
      <w:sz w:val="18"/>
    </w:rPr>
  </w:style>
  <w:style w:type="character" w:customStyle="1" w:styleId="aa">
    <w:name w:val="页眉 字符"/>
    <w:link w:val="a9"/>
    <w:uiPriority w:val="99"/>
    <w:semiHidden/>
    <w:locked/>
    <w:rsid w:val="000C6E26"/>
    <w:rPr>
      <w:rFonts w:ascii="Times New Roman" w:hAnsi="Times New Roman" w:cs="Times New Roman"/>
      <w:sz w:val="18"/>
      <w:szCs w:val="18"/>
    </w:rPr>
  </w:style>
  <w:style w:type="character" w:customStyle="1" w:styleId="a8">
    <w:name w:val="页脚 字符"/>
    <w:link w:val="a7"/>
    <w:uiPriority w:val="99"/>
    <w:semiHidden/>
    <w:locked/>
    <w:rsid w:val="000C6E26"/>
    <w:rPr>
      <w:rFonts w:ascii="Times New Roman" w:hAnsi="Times New Roman" w:cs="Times New Roman"/>
      <w:sz w:val="18"/>
      <w:szCs w:val="18"/>
    </w:rPr>
  </w:style>
  <w:style w:type="character" w:styleId="ae">
    <w:name w:val="Strong"/>
    <w:uiPriority w:val="22"/>
    <w:qFormat/>
    <w:locked/>
    <w:rsid w:val="00944CE7"/>
    <w:rPr>
      <w:b/>
      <w:bCs/>
    </w:rPr>
  </w:style>
  <w:style w:type="paragraph" w:styleId="af">
    <w:name w:val="Normal (Web)"/>
    <w:basedOn w:val="a"/>
    <w:uiPriority w:val="99"/>
    <w:unhideWhenUsed/>
    <w:rsid w:val="007578D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8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322</Words>
  <Characters>1839</Characters>
  <Application>Microsoft Office Word</Application>
  <DocSecurity>0</DocSecurity>
  <Lines>15</Lines>
  <Paragraphs>4</Paragraphs>
  <ScaleCrop>false</ScaleCrop>
  <Company>Microsoft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地理科学学院2019年《植物学》（上）考试大纲</dc:title>
  <dc:creator>PC</dc:creator>
  <cp:lastModifiedBy>AA</cp:lastModifiedBy>
  <cp:revision>16</cp:revision>
  <dcterms:created xsi:type="dcterms:W3CDTF">2019-07-03T11:40:00Z</dcterms:created>
  <dcterms:modified xsi:type="dcterms:W3CDTF">2024-08-30T10:15:00Z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50C38837344248DE920CD5B76EAFEDB4</vt:lpwstr>
  </property>
</Properties>
</file>