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92FC6C" w14:textId="13BB4693" w:rsidR="004A140F" w:rsidRPr="00D61B17" w:rsidRDefault="00D61B17" w:rsidP="00D61B17">
      <w:pPr>
        <w:jc w:val="center"/>
        <w:rPr>
          <w:rFonts w:ascii="仿宋_GB2312" w:eastAsia="仿宋_GB2312" w:hAnsi="宋体"/>
          <w:b/>
          <w:color w:val="000000"/>
          <w:sz w:val="32"/>
          <w:szCs w:val="44"/>
        </w:rPr>
      </w:pPr>
      <w:bookmarkStart w:id="0" w:name="_GoBack"/>
      <w:r w:rsidRPr="00D61B17">
        <w:rPr>
          <w:rFonts w:ascii="仿宋_GB2312" w:eastAsia="仿宋_GB2312" w:hAnsi="宋体" w:hint="eastAsia"/>
          <w:b/>
          <w:color w:val="000000"/>
          <w:sz w:val="32"/>
          <w:szCs w:val="36"/>
        </w:rPr>
        <w:t>《</w:t>
      </w:r>
      <w:r w:rsidRPr="00D61B17">
        <w:rPr>
          <w:rFonts w:ascii="仿宋_GB2312" w:eastAsia="仿宋_GB2312" w:hAnsi="宋体" w:hint="eastAsia"/>
          <w:b/>
          <w:color w:val="000000"/>
          <w:sz w:val="32"/>
          <w:szCs w:val="36"/>
        </w:rPr>
        <w:t>环境学</w:t>
      </w:r>
      <w:r w:rsidRPr="00D61B17">
        <w:rPr>
          <w:rFonts w:ascii="仿宋_GB2312" w:eastAsia="仿宋_GB2312" w:hAnsi="宋体" w:hint="eastAsia"/>
          <w:b/>
          <w:color w:val="000000"/>
          <w:sz w:val="32"/>
          <w:szCs w:val="36"/>
        </w:rPr>
        <w:t>》</w:t>
      </w:r>
      <w:r w:rsidR="004A140F" w:rsidRPr="00D61B17">
        <w:rPr>
          <w:rFonts w:ascii="仿宋_GB2312" w:eastAsia="仿宋_GB2312" w:hAnsi="宋体" w:hint="eastAsia"/>
          <w:b/>
          <w:color w:val="000000"/>
          <w:sz w:val="32"/>
          <w:szCs w:val="44"/>
        </w:rPr>
        <w:t>考试大纲</w:t>
      </w:r>
    </w:p>
    <w:bookmarkEnd w:id="0"/>
    <w:p w14:paraId="05EA8D49" w14:textId="77777777" w:rsidR="004A140F" w:rsidRDefault="004A140F">
      <w:pPr>
        <w:rPr>
          <w:rFonts w:ascii="宋体" w:hAnsi="宋体"/>
          <w:color w:val="000000"/>
          <w:szCs w:val="18"/>
        </w:rPr>
      </w:pPr>
    </w:p>
    <w:p w14:paraId="76A49B29" w14:textId="77777777" w:rsidR="004A140F" w:rsidRPr="00E53341" w:rsidRDefault="004A140F">
      <w:pPr>
        <w:spacing w:line="360" w:lineRule="auto"/>
        <w:rPr>
          <w:rFonts w:ascii="仿宋_GB2312" w:eastAsia="仿宋_GB2312" w:hAnsi="宋体" w:cs="宋体"/>
          <w:kern w:val="0"/>
          <w:sz w:val="32"/>
          <w:szCs w:val="32"/>
        </w:rPr>
      </w:pPr>
      <w:r w:rsidRPr="00E53341">
        <w:rPr>
          <w:rFonts w:ascii="仿宋_GB2312" w:eastAsia="仿宋_GB2312" w:hAnsi="宋体" w:hint="eastAsia"/>
          <w:b/>
          <w:color w:val="000000"/>
          <w:sz w:val="32"/>
          <w:szCs w:val="32"/>
        </w:rPr>
        <w:t>一、考试目标</w:t>
      </w:r>
    </w:p>
    <w:p w14:paraId="195B29D6" w14:textId="3275DD83" w:rsidR="004A140F" w:rsidRPr="00B23DC2" w:rsidRDefault="004A140F" w:rsidP="00B23DC2">
      <w:pPr>
        <w:spacing w:line="360" w:lineRule="auto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E53341">
        <w:rPr>
          <w:rFonts w:ascii="仿宋_GB2312" w:eastAsia="仿宋_GB2312" w:hAnsi="宋体" w:cs="宋体" w:hint="eastAsia"/>
          <w:kern w:val="0"/>
          <w:sz w:val="32"/>
          <w:szCs w:val="32"/>
        </w:rPr>
        <w:t>全日制攻读硕士学位研究生入学考试《环境学》科目考试内容包括：环境学的基本概念、原理；大气污染、水污染、固体废物污染、土壤污染、噪声等物理性污染原理与防治措施，掌握大气污染、水污染、</w:t>
      </w:r>
      <w:r w:rsidR="00F5778C" w:rsidRPr="00E53341">
        <w:rPr>
          <w:rFonts w:ascii="仿宋_GB2312" w:eastAsia="仿宋_GB2312" w:hAnsi="宋体" w:cs="宋体" w:hint="eastAsia"/>
          <w:kern w:val="0"/>
          <w:sz w:val="32"/>
          <w:szCs w:val="32"/>
        </w:rPr>
        <w:t>固废污染、</w:t>
      </w:r>
      <w:r w:rsidRPr="00E53341">
        <w:rPr>
          <w:rFonts w:ascii="仿宋_GB2312" w:eastAsia="仿宋_GB2312" w:hAnsi="宋体" w:cs="宋体" w:hint="eastAsia"/>
          <w:kern w:val="0"/>
          <w:sz w:val="32"/>
          <w:szCs w:val="32"/>
        </w:rPr>
        <w:t>噪声污染基本防治措施、处理技术、方法原理；了解技术与工艺的特点、适用性、选用原则；环境影响评价、可持续发展和环境</w:t>
      </w:r>
      <w:r w:rsidR="00F5778C" w:rsidRPr="00E53341">
        <w:rPr>
          <w:rFonts w:ascii="仿宋_GB2312" w:eastAsia="仿宋_GB2312" w:hAnsi="宋体" w:cs="宋体" w:hint="eastAsia"/>
          <w:kern w:val="0"/>
          <w:sz w:val="32"/>
          <w:szCs w:val="32"/>
        </w:rPr>
        <w:t>规划</w:t>
      </w:r>
      <w:r w:rsidRPr="00E53341">
        <w:rPr>
          <w:rFonts w:ascii="仿宋_GB2312" w:eastAsia="仿宋_GB2312" w:hAnsi="宋体" w:cs="宋体" w:hint="eastAsia"/>
          <w:kern w:val="0"/>
          <w:sz w:val="32"/>
          <w:szCs w:val="32"/>
        </w:rPr>
        <w:t>管理等基础知识；熟悉了解全球环境问题及其产生原因；</w:t>
      </w:r>
      <w:proofErr w:type="gramStart"/>
      <w:r w:rsidR="00D33E3B" w:rsidRPr="00E53341">
        <w:rPr>
          <w:rFonts w:ascii="仿宋_GB2312" w:eastAsia="仿宋_GB2312" w:hAnsi="宋体" w:cs="宋体" w:hint="eastAsia"/>
          <w:kern w:val="0"/>
          <w:sz w:val="32"/>
          <w:szCs w:val="32"/>
        </w:rPr>
        <w:t>了解碳达峰</w:t>
      </w:r>
      <w:proofErr w:type="gramEnd"/>
      <w:r w:rsidR="006E5003" w:rsidRPr="00E53341">
        <w:rPr>
          <w:rFonts w:ascii="仿宋_GB2312" w:eastAsia="仿宋_GB2312" w:hAnsi="宋体" w:cs="宋体" w:hint="eastAsia"/>
          <w:kern w:val="0"/>
          <w:sz w:val="32"/>
          <w:szCs w:val="32"/>
        </w:rPr>
        <w:t>与</w:t>
      </w:r>
      <w:r w:rsidR="00D33E3B" w:rsidRPr="00E53341">
        <w:rPr>
          <w:rFonts w:ascii="仿宋_GB2312" w:eastAsia="仿宋_GB2312" w:hAnsi="宋体" w:cs="宋体" w:hint="eastAsia"/>
          <w:kern w:val="0"/>
          <w:sz w:val="32"/>
          <w:szCs w:val="32"/>
        </w:rPr>
        <w:t>碳中和</w:t>
      </w:r>
      <w:r w:rsidR="006E5003" w:rsidRPr="00E53341">
        <w:rPr>
          <w:rFonts w:ascii="仿宋_GB2312" w:eastAsia="仿宋_GB2312" w:hAnsi="宋体" w:cs="宋体" w:hint="eastAsia"/>
          <w:kern w:val="0"/>
          <w:sz w:val="32"/>
          <w:szCs w:val="32"/>
        </w:rPr>
        <w:t>、气候变暖与减排措施等基</w:t>
      </w:r>
      <w:r w:rsidR="00F5778C" w:rsidRPr="00E53341">
        <w:rPr>
          <w:rFonts w:ascii="仿宋_GB2312" w:eastAsia="仿宋_GB2312" w:hAnsi="宋体" w:cs="宋体" w:hint="eastAsia"/>
          <w:kern w:val="0"/>
          <w:sz w:val="32"/>
          <w:szCs w:val="32"/>
        </w:rPr>
        <w:t>础概念知识</w:t>
      </w:r>
      <w:r w:rsidR="006E5003" w:rsidRPr="00E53341">
        <w:rPr>
          <w:rFonts w:ascii="仿宋_GB2312" w:eastAsia="仿宋_GB2312" w:hAnsi="宋体" w:cs="宋体" w:hint="eastAsia"/>
          <w:kern w:val="0"/>
          <w:sz w:val="32"/>
          <w:szCs w:val="32"/>
        </w:rPr>
        <w:t>；</w:t>
      </w:r>
      <w:r w:rsidRPr="00E53341">
        <w:rPr>
          <w:rFonts w:ascii="仿宋_GB2312" w:eastAsia="仿宋_GB2312" w:hAnsi="宋体" w:cs="宋体" w:hint="eastAsia"/>
          <w:kern w:val="0"/>
          <w:sz w:val="32"/>
          <w:szCs w:val="32"/>
        </w:rPr>
        <w:t>了解环境科学与工程领域的相关新理论、新方法。考察学生运用所学环境学知识分析问题和解决问题的能力。</w:t>
      </w:r>
    </w:p>
    <w:p w14:paraId="5960BD53" w14:textId="77777777" w:rsidR="004A140F" w:rsidRPr="00E53341" w:rsidRDefault="004A140F">
      <w:pPr>
        <w:spacing w:line="360" w:lineRule="auto"/>
        <w:rPr>
          <w:rFonts w:ascii="仿宋_GB2312" w:eastAsia="仿宋_GB2312" w:hAnsi="宋体" w:cs="宋体"/>
          <w:b/>
          <w:kern w:val="0"/>
          <w:sz w:val="32"/>
          <w:szCs w:val="32"/>
        </w:rPr>
      </w:pPr>
      <w:r w:rsidRPr="00E53341">
        <w:rPr>
          <w:rFonts w:ascii="仿宋_GB2312" w:eastAsia="仿宋_GB2312" w:hAnsi="宋体" w:cs="宋体" w:hint="eastAsia"/>
          <w:b/>
          <w:kern w:val="0"/>
          <w:sz w:val="32"/>
          <w:szCs w:val="32"/>
        </w:rPr>
        <w:t>二、考试形式和试卷结构</w:t>
      </w:r>
    </w:p>
    <w:p w14:paraId="6F4BF709" w14:textId="77777777" w:rsidR="004A140F" w:rsidRPr="00E53341" w:rsidRDefault="004A140F">
      <w:pPr>
        <w:spacing w:line="360" w:lineRule="auto"/>
        <w:rPr>
          <w:rFonts w:ascii="仿宋_GB2312" w:eastAsia="仿宋_GB2312"/>
          <w:kern w:val="0"/>
          <w:sz w:val="32"/>
          <w:szCs w:val="32"/>
        </w:rPr>
      </w:pPr>
      <w:r w:rsidRPr="00E53341">
        <w:rPr>
          <w:rFonts w:ascii="仿宋_GB2312" w:eastAsia="仿宋_GB2312" w:hint="eastAsia"/>
          <w:kern w:val="0"/>
          <w:sz w:val="32"/>
          <w:szCs w:val="32"/>
        </w:rPr>
        <w:t>1、试卷满分及考试时间</w:t>
      </w:r>
    </w:p>
    <w:p w14:paraId="505104F6" w14:textId="77777777" w:rsidR="004A140F" w:rsidRPr="00E53341" w:rsidRDefault="004A140F" w:rsidP="00E53341">
      <w:pPr>
        <w:spacing w:line="360" w:lineRule="auto"/>
        <w:ind w:firstLineChars="200" w:firstLine="640"/>
        <w:rPr>
          <w:rFonts w:ascii="仿宋_GB2312" w:eastAsia="仿宋_GB2312"/>
          <w:kern w:val="0"/>
          <w:sz w:val="32"/>
          <w:szCs w:val="32"/>
        </w:rPr>
      </w:pPr>
      <w:r w:rsidRPr="00E53341">
        <w:rPr>
          <w:rFonts w:ascii="仿宋_GB2312" w:eastAsia="仿宋_GB2312" w:hint="eastAsia"/>
          <w:kern w:val="0"/>
          <w:sz w:val="32"/>
          <w:szCs w:val="32"/>
        </w:rPr>
        <w:t>本试卷满分为150分，考试时间为180分钟。</w:t>
      </w:r>
    </w:p>
    <w:p w14:paraId="4F383266" w14:textId="77777777" w:rsidR="004A140F" w:rsidRPr="00E53341" w:rsidRDefault="004A140F">
      <w:pPr>
        <w:spacing w:line="360" w:lineRule="auto"/>
        <w:rPr>
          <w:rFonts w:ascii="仿宋_GB2312" w:eastAsia="仿宋_GB2312"/>
          <w:kern w:val="0"/>
          <w:sz w:val="32"/>
          <w:szCs w:val="32"/>
        </w:rPr>
      </w:pPr>
      <w:r w:rsidRPr="00E53341">
        <w:rPr>
          <w:rFonts w:ascii="仿宋_GB2312" w:eastAsia="仿宋_GB2312" w:hint="eastAsia"/>
          <w:kern w:val="0"/>
          <w:sz w:val="32"/>
          <w:szCs w:val="32"/>
        </w:rPr>
        <w:t>2、答题方式</w:t>
      </w:r>
    </w:p>
    <w:p w14:paraId="39F25583" w14:textId="77777777" w:rsidR="004A140F" w:rsidRPr="00E53341" w:rsidRDefault="004A140F">
      <w:pPr>
        <w:spacing w:line="360" w:lineRule="auto"/>
        <w:ind w:firstLineChars="200" w:firstLine="640"/>
        <w:rPr>
          <w:rFonts w:ascii="仿宋_GB2312" w:eastAsia="仿宋_GB2312"/>
          <w:kern w:val="0"/>
          <w:sz w:val="32"/>
          <w:szCs w:val="32"/>
        </w:rPr>
      </w:pPr>
      <w:r w:rsidRPr="00E53341">
        <w:rPr>
          <w:rFonts w:ascii="仿宋_GB2312" w:eastAsia="仿宋_GB2312" w:hint="eastAsia"/>
          <w:kern w:val="0"/>
          <w:sz w:val="32"/>
          <w:szCs w:val="32"/>
        </w:rPr>
        <w:t>答题方式为闭卷、笔试。试卷由试题和答题纸组成，答案必须写在答题</w:t>
      </w:r>
      <w:proofErr w:type="gramStart"/>
      <w:r w:rsidRPr="00E53341">
        <w:rPr>
          <w:rFonts w:ascii="仿宋_GB2312" w:eastAsia="仿宋_GB2312" w:hint="eastAsia"/>
          <w:kern w:val="0"/>
          <w:sz w:val="32"/>
          <w:szCs w:val="32"/>
        </w:rPr>
        <w:t>纸相应</w:t>
      </w:r>
      <w:proofErr w:type="gramEnd"/>
      <w:r w:rsidRPr="00E53341">
        <w:rPr>
          <w:rFonts w:ascii="仿宋_GB2312" w:eastAsia="仿宋_GB2312" w:hint="eastAsia"/>
          <w:kern w:val="0"/>
          <w:sz w:val="32"/>
          <w:szCs w:val="32"/>
        </w:rPr>
        <w:t>的位置上。考生不需要携带计算器。</w:t>
      </w:r>
    </w:p>
    <w:p w14:paraId="20C74FFE" w14:textId="5ED6F618" w:rsidR="004A140F" w:rsidRPr="00E53341" w:rsidRDefault="004A140F">
      <w:pPr>
        <w:spacing w:line="360" w:lineRule="auto"/>
        <w:rPr>
          <w:rFonts w:ascii="仿宋_GB2312" w:eastAsia="仿宋_GB2312"/>
          <w:kern w:val="0"/>
          <w:sz w:val="32"/>
          <w:szCs w:val="32"/>
        </w:rPr>
      </w:pPr>
      <w:r w:rsidRPr="00E53341">
        <w:rPr>
          <w:rFonts w:ascii="仿宋_GB2312" w:eastAsia="仿宋_GB2312" w:hint="eastAsia"/>
          <w:kern w:val="0"/>
          <w:sz w:val="32"/>
          <w:szCs w:val="32"/>
        </w:rPr>
        <w:t>3</w:t>
      </w:r>
      <w:r w:rsidR="005102A0">
        <w:rPr>
          <w:rFonts w:ascii="仿宋_GB2312" w:eastAsia="仿宋_GB2312" w:hint="eastAsia"/>
          <w:kern w:val="0"/>
          <w:sz w:val="32"/>
          <w:szCs w:val="32"/>
        </w:rPr>
        <w:t>、</w:t>
      </w:r>
      <w:r w:rsidRPr="00E53341">
        <w:rPr>
          <w:rFonts w:ascii="仿宋_GB2312" w:eastAsia="仿宋_GB2312" w:hint="eastAsia"/>
          <w:kern w:val="0"/>
          <w:sz w:val="32"/>
          <w:szCs w:val="32"/>
        </w:rPr>
        <w:t>试卷结构与题型</w:t>
      </w:r>
    </w:p>
    <w:p w14:paraId="19548F1B" w14:textId="77777777" w:rsidR="004A140F" w:rsidRPr="00E53341" w:rsidRDefault="004A140F">
      <w:pPr>
        <w:widowControl/>
        <w:spacing w:line="360" w:lineRule="auto"/>
        <w:jc w:val="left"/>
        <w:rPr>
          <w:rFonts w:ascii="仿宋_GB2312" w:eastAsia="仿宋_GB2312"/>
          <w:kern w:val="0"/>
          <w:sz w:val="32"/>
          <w:szCs w:val="32"/>
        </w:rPr>
      </w:pPr>
      <w:r w:rsidRPr="00E53341">
        <w:rPr>
          <w:rFonts w:ascii="仿宋_GB2312" w:eastAsia="仿宋_GB2312" w:hint="eastAsia"/>
          <w:kern w:val="0"/>
          <w:sz w:val="32"/>
          <w:szCs w:val="32"/>
        </w:rPr>
        <w:t>（1）</w:t>
      </w:r>
      <w:r w:rsidR="00BF08F5" w:rsidRPr="00E53341">
        <w:rPr>
          <w:rFonts w:ascii="仿宋_GB2312" w:eastAsia="仿宋_GB2312" w:hint="eastAsia"/>
          <w:kern w:val="0"/>
          <w:sz w:val="32"/>
          <w:szCs w:val="32"/>
        </w:rPr>
        <w:t>名词解释</w:t>
      </w:r>
      <w:r w:rsidRPr="00E53341">
        <w:rPr>
          <w:rFonts w:ascii="仿宋_GB2312" w:eastAsia="仿宋_GB2312" w:hint="eastAsia"/>
          <w:kern w:val="0"/>
          <w:sz w:val="32"/>
          <w:szCs w:val="32"/>
        </w:rPr>
        <w:t xml:space="preserve">   </w:t>
      </w:r>
      <w:r w:rsidR="00BF08F5" w:rsidRPr="00E53341">
        <w:rPr>
          <w:rFonts w:ascii="仿宋_GB2312" w:eastAsia="仿宋_GB2312" w:hint="eastAsia"/>
          <w:kern w:val="0"/>
          <w:sz w:val="32"/>
          <w:szCs w:val="32"/>
        </w:rPr>
        <w:t xml:space="preserve">      5小题，每小题4分</w:t>
      </w:r>
      <w:r w:rsidRPr="00E53341">
        <w:rPr>
          <w:rFonts w:ascii="仿宋_GB2312" w:eastAsia="仿宋_GB2312" w:hint="eastAsia"/>
          <w:kern w:val="0"/>
          <w:sz w:val="32"/>
          <w:szCs w:val="32"/>
        </w:rPr>
        <w:t>，共20分</w:t>
      </w:r>
    </w:p>
    <w:p w14:paraId="5C02AB64" w14:textId="77777777" w:rsidR="004A140F" w:rsidRPr="00E53341" w:rsidRDefault="004A140F">
      <w:pPr>
        <w:widowControl/>
        <w:spacing w:line="360" w:lineRule="auto"/>
        <w:jc w:val="left"/>
        <w:rPr>
          <w:rFonts w:ascii="仿宋_GB2312" w:eastAsia="仿宋_GB2312"/>
          <w:kern w:val="0"/>
          <w:sz w:val="32"/>
          <w:szCs w:val="32"/>
        </w:rPr>
      </w:pPr>
      <w:r w:rsidRPr="00E53341">
        <w:rPr>
          <w:rFonts w:ascii="仿宋_GB2312" w:eastAsia="仿宋_GB2312" w:hint="eastAsia"/>
          <w:kern w:val="0"/>
          <w:sz w:val="32"/>
          <w:szCs w:val="32"/>
        </w:rPr>
        <w:t xml:space="preserve">（2）简答题           </w:t>
      </w:r>
      <w:r w:rsidR="00AC16BA" w:rsidRPr="00E53341">
        <w:rPr>
          <w:rFonts w:ascii="仿宋_GB2312" w:eastAsia="仿宋_GB2312" w:hint="eastAsia"/>
          <w:kern w:val="0"/>
          <w:sz w:val="32"/>
          <w:szCs w:val="32"/>
        </w:rPr>
        <w:t>8</w:t>
      </w:r>
      <w:r w:rsidRPr="00E53341">
        <w:rPr>
          <w:rFonts w:ascii="仿宋_GB2312" w:eastAsia="仿宋_GB2312" w:hint="eastAsia"/>
          <w:kern w:val="0"/>
          <w:sz w:val="32"/>
          <w:szCs w:val="32"/>
        </w:rPr>
        <w:t>小题，每小题10分，共</w:t>
      </w:r>
      <w:r w:rsidR="00AC16BA" w:rsidRPr="00E53341">
        <w:rPr>
          <w:rFonts w:ascii="仿宋_GB2312" w:eastAsia="仿宋_GB2312" w:hint="eastAsia"/>
          <w:kern w:val="0"/>
          <w:sz w:val="32"/>
          <w:szCs w:val="32"/>
        </w:rPr>
        <w:t>8</w:t>
      </w:r>
      <w:r w:rsidRPr="00E53341">
        <w:rPr>
          <w:rFonts w:ascii="仿宋_GB2312" w:eastAsia="仿宋_GB2312" w:hint="eastAsia"/>
          <w:kern w:val="0"/>
          <w:sz w:val="32"/>
          <w:szCs w:val="32"/>
        </w:rPr>
        <w:t>0分</w:t>
      </w:r>
    </w:p>
    <w:p w14:paraId="6D75F816" w14:textId="77777777" w:rsidR="004A140F" w:rsidRPr="00E53341" w:rsidRDefault="004A140F">
      <w:pPr>
        <w:widowControl/>
        <w:spacing w:line="360" w:lineRule="auto"/>
        <w:jc w:val="left"/>
        <w:rPr>
          <w:rFonts w:ascii="仿宋_GB2312" w:eastAsia="仿宋_GB2312"/>
          <w:kern w:val="0"/>
          <w:sz w:val="32"/>
          <w:szCs w:val="32"/>
        </w:rPr>
      </w:pPr>
      <w:r w:rsidRPr="00E53341">
        <w:rPr>
          <w:rFonts w:ascii="仿宋_GB2312" w:eastAsia="仿宋_GB2312" w:hint="eastAsia"/>
          <w:kern w:val="0"/>
          <w:sz w:val="32"/>
          <w:szCs w:val="32"/>
        </w:rPr>
        <w:t xml:space="preserve">（3）综合分析题       </w:t>
      </w:r>
      <w:r w:rsidR="00AC16BA" w:rsidRPr="00E53341">
        <w:rPr>
          <w:rFonts w:ascii="仿宋_GB2312" w:eastAsia="仿宋_GB2312" w:hint="eastAsia"/>
          <w:kern w:val="0"/>
          <w:sz w:val="32"/>
          <w:szCs w:val="32"/>
        </w:rPr>
        <w:t>2</w:t>
      </w:r>
      <w:r w:rsidRPr="00E53341">
        <w:rPr>
          <w:rFonts w:ascii="仿宋_GB2312" w:eastAsia="仿宋_GB2312" w:hint="eastAsia"/>
          <w:kern w:val="0"/>
          <w:sz w:val="32"/>
          <w:szCs w:val="32"/>
        </w:rPr>
        <w:t>小题，</w:t>
      </w:r>
      <w:r w:rsidR="00AC16BA" w:rsidRPr="00E53341">
        <w:rPr>
          <w:rFonts w:ascii="仿宋_GB2312" w:eastAsia="仿宋_GB2312" w:hint="eastAsia"/>
          <w:kern w:val="0"/>
          <w:sz w:val="32"/>
          <w:szCs w:val="32"/>
        </w:rPr>
        <w:t>每小题25分，</w:t>
      </w:r>
      <w:r w:rsidRPr="00E53341">
        <w:rPr>
          <w:rFonts w:ascii="仿宋_GB2312" w:eastAsia="仿宋_GB2312" w:hint="eastAsia"/>
          <w:kern w:val="0"/>
          <w:sz w:val="32"/>
          <w:szCs w:val="32"/>
        </w:rPr>
        <w:t>共</w:t>
      </w:r>
      <w:r w:rsidR="00AC16BA" w:rsidRPr="00E53341">
        <w:rPr>
          <w:rFonts w:ascii="仿宋_GB2312" w:eastAsia="仿宋_GB2312" w:hint="eastAsia"/>
          <w:kern w:val="0"/>
          <w:sz w:val="32"/>
          <w:szCs w:val="32"/>
        </w:rPr>
        <w:t>5</w:t>
      </w:r>
      <w:r w:rsidRPr="00E53341">
        <w:rPr>
          <w:rFonts w:ascii="仿宋_GB2312" w:eastAsia="仿宋_GB2312" w:hint="eastAsia"/>
          <w:kern w:val="0"/>
          <w:sz w:val="32"/>
          <w:szCs w:val="32"/>
        </w:rPr>
        <w:t>0分</w:t>
      </w:r>
    </w:p>
    <w:p w14:paraId="61BB5F3F" w14:textId="17F95244" w:rsidR="004A140F" w:rsidRPr="00E53341" w:rsidRDefault="004A140F">
      <w:pPr>
        <w:spacing w:line="360" w:lineRule="auto"/>
        <w:rPr>
          <w:rFonts w:ascii="仿宋_GB2312" w:eastAsia="仿宋_GB2312"/>
          <w:kern w:val="0"/>
          <w:sz w:val="32"/>
          <w:szCs w:val="32"/>
        </w:rPr>
      </w:pPr>
      <w:r w:rsidRPr="00E53341">
        <w:rPr>
          <w:rFonts w:ascii="仿宋_GB2312" w:eastAsia="仿宋_GB2312" w:hint="eastAsia"/>
          <w:kern w:val="0"/>
          <w:sz w:val="32"/>
          <w:szCs w:val="32"/>
        </w:rPr>
        <w:lastRenderedPageBreak/>
        <w:t>4</w:t>
      </w:r>
      <w:r w:rsidR="005102A0">
        <w:rPr>
          <w:rFonts w:ascii="仿宋_GB2312" w:eastAsia="仿宋_GB2312" w:hint="eastAsia"/>
          <w:kern w:val="0"/>
          <w:sz w:val="32"/>
          <w:szCs w:val="32"/>
        </w:rPr>
        <w:t>、</w:t>
      </w:r>
      <w:r w:rsidRPr="00E53341">
        <w:rPr>
          <w:rFonts w:ascii="仿宋_GB2312" w:eastAsia="仿宋_GB2312" w:hint="eastAsia"/>
          <w:kern w:val="0"/>
          <w:sz w:val="32"/>
          <w:szCs w:val="32"/>
        </w:rPr>
        <w:t>各项内容考核分值大约占比</w:t>
      </w:r>
    </w:p>
    <w:p w14:paraId="185C9439" w14:textId="77777777" w:rsidR="00E53341" w:rsidRDefault="004A140F" w:rsidP="00E53341">
      <w:pPr>
        <w:spacing w:line="360" w:lineRule="auto"/>
        <w:ind w:firstLineChars="200" w:firstLine="640"/>
        <w:rPr>
          <w:rFonts w:ascii="仿宋_GB2312" w:eastAsia="仿宋_GB2312"/>
          <w:kern w:val="0"/>
          <w:sz w:val="32"/>
          <w:szCs w:val="32"/>
        </w:rPr>
      </w:pPr>
      <w:r w:rsidRPr="00E53341">
        <w:rPr>
          <w:rFonts w:ascii="仿宋_GB2312" w:eastAsia="仿宋_GB2312" w:hint="eastAsia"/>
          <w:kern w:val="0"/>
          <w:sz w:val="32"/>
          <w:szCs w:val="32"/>
        </w:rPr>
        <w:t>环境学的基本概念，10%；</w:t>
      </w:r>
    </w:p>
    <w:p w14:paraId="3818B538" w14:textId="3E067252" w:rsidR="004A140F" w:rsidRPr="00E53341" w:rsidRDefault="004A140F" w:rsidP="00E53341">
      <w:pPr>
        <w:spacing w:line="360" w:lineRule="auto"/>
        <w:ind w:firstLineChars="200" w:firstLine="640"/>
        <w:rPr>
          <w:rFonts w:ascii="仿宋_GB2312" w:eastAsia="仿宋_GB2312"/>
          <w:kern w:val="0"/>
          <w:sz w:val="32"/>
          <w:szCs w:val="32"/>
        </w:rPr>
      </w:pPr>
      <w:r w:rsidRPr="00E53341">
        <w:rPr>
          <w:rFonts w:ascii="仿宋_GB2312" w:eastAsia="仿宋_GB2312" w:hint="eastAsia"/>
          <w:kern w:val="0"/>
          <w:sz w:val="32"/>
          <w:szCs w:val="32"/>
        </w:rPr>
        <w:t>大气、水环境，30%；</w:t>
      </w:r>
    </w:p>
    <w:p w14:paraId="26ECFD16" w14:textId="77777777" w:rsidR="004A140F" w:rsidRPr="00E53341" w:rsidRDefault="004A140F">
      <w:pPr>
        <w:spacing w:line="360" w:lineRule="auto"/>
        <w:ind w:firstLineChars="200" w:firstLine="640"/>
        <w:rPr>
          <w:rFonts w:ascii="仿宋_GB2312" w:eastAsia="仿宋_GB2312"/>
          <w:kern w:val="0"/>
          <w:sz w:val="32"/>
          <w:szCs w:val="32"/>
        </w:rPr>
      </w:pPr>
      <w:r w:rsidRPr="00E53341">
        <w:rPr>
          <w:rFonts w:ascii="仿宋_GB2312" w:eastAsia="仿宋_GB2312" w:hint="eastAsia"/>
          <w:kern w:val="0"/>
          <w:sz w:val="32"/>
          <w:szCs w:val="32"/>
        </w:rPr>
        <w:t>土壤、固废环境，20%；</w:t>
      </w:r>
    </w:p>
    <w:p w14:paraId="7536D69D" w14:textId="77777777" w:rsidR="00E53341" w:rsidRDefault="004A140F" w:rsidP="00E53341">
      <w:pPr>
        <w:spacing w:line="360" w:lineRule="auto"/>
        <w:ind w:firstLineChars="200" w:firstLine="640"/>
        <w:rPr>
          <w:rFonts w:ascii="仿宋_GB2312" w:eastAsia="仿宋_GB2312"/>
          <w:kern w:val="0"/>
          <w:sz w:val="32"/>
          <w:szCs w:val="32"/>
        </w:rPr>
      </w:pPr>
      <w:r w:rsidRPr="00E53341">
        <w:rPr>
          <w:rFonts w:ascii="仿宋_GB2312" w:eastAsia="仿宋_GB2312" w:hint="eastAsia"/>
          <w:kern w:val="0"/>
          <w:sz w:val="32"/>
          <w:szCs w:val="32"/>
        </w:rPr>
        <w:t xml:space="preserve">噪声及其他物理污染，10%； </w:t>
      </w:r>
    </w:p>
    <w:p w14:paraId="247B62C4" w14:textId="77777777" w:rsidR="00E53341" w:rsidRDefault="004A140F" w:rsidP="00E53341">
      <w:pPr>
        <w:spacing w:line="360" w:lineRule="auto"/>
        <w:ind w:firstLineChars="200" w:firstLine="640"/>
        <w:rPr>
          <w:rFonts w:ascii="仿宋_GB2312" w:eastAsia="仿宋_GB2312"/>
          <w:kern w:val="0"/>
          <w:sz w:val="32"/>
          <w:szCs w:val="32"/>
        </w:rPr>
      </w:pPr>
      <w:r w:rsidRPr="00E53341">
        <w:rPr>
          <w:rFonts w:ascii="仿宋_GB2312" w:eastAsia="仿宋_GB2312" w:hint="eastAsia"/>
          <w:color w:val="000000"/>
          <w:sz w:val="32"/>
          <w:szCs w:val="32"/>
        </w:rPr>
        <w:t>环境</w:t>
      </w:r>
      <w:r w:rsidR="00F5778C" w:rsidRPr="00E53341">
        <w:rPr>
          <w:rFonts w:ascii="仿宋_GB2312" w:eastAsia="仿宋_GB2312" w:hint="eastAsia"/>
          <w:color w:val="000000"/>
          <w:sz w:val="32"/>
          <w:szCs w:val="32"/>
        </w:rPr>
        <w:t>规划与</w:t>
      </w:r>
      <w:r w:rsidRPr="00E53341">
        <w:rPr>
          <w:rFonts w:ascii="仿宋_GB2312" w:eastAsia="仿宋_GB2312" w:hint="eastAsia"/>
          <w:color w:val="000000"/>
          <w:sz w:val="32"/>
          <w:szCs w:val="32"/>
        </w:rPr>
        <w:t>影响评价</w:t>
      </w:r>
      <w:r w:rsidRPr="00E53341">
        <w:rPr>
          <w:rFonts w:ascii="仿宋_GB2312" w:eastAsia="仿宋_GB2312" w:hint="eastAsia"/>
          <w:kern w:val="0"/>
          <w:sz w:val="32"/>
          <w:szCs w:val="32"/>
        </w:rPr>
        <w:t>，10%；</w:t>
      </w:r>
    </w:p>
    <w:p w14:paraId="6E47DE9B" w14:textId="4460627B" w:rsidR="004A140F" w:rsidRPr="00E53341" w:rsidRDefault="004A140F" w:rsidP="00E53341">
      <w:pPr>
        <w:spacing w:line="360" w:lineRule="auto"/>
        <w:ind w:firstLineChars="200" w:firstLine="640"/>
        <w:rPr>
          <w:rFonts w:ascii="仿宋_GB2312" w:eastAsia="仿宋_GB2312"/>
          <w:kern w:val="0"/>
          <w:sz w:val="32"/>
          <w:szCs w:val="32"/>
        </w:rPr>
      </w:pPr>
      <w:r w:rsidRPr="00E53341">
        <w:rPr>
          <w:rFonts w:ascii="仿宋_GB2312" w:eastAsia="仿宋_GB2312" w:hint="eastAsia"/>
          <w:kern w:val="0"/>
          <w:sz w:val="32"/>
          <w:szCs w:val="32"/>
        </w:rPr>
        <w:t>其他：环境管理与可持续发展、</w:t>
      </w:r>
      <w:r w:rsidR="00F5778C" w:rsidRPr="00E53341">
        <w:rPr>
          <w:rFonts w:ascii="仿宋_GB2312" w:eastAsia="仿宋_GB2312" w:hint="eastAsia"/>
          <w:kern w:val="0"/>
          <w:sz w:val="32"/>
          <w:szCs w:val="32"/>
        </w:rPr>
        <w:t>全球环境问题、碳中和</w:t>
      </w:r>
      <w:r w:rsidRPr="00E53341">
        <w:rPr>
          <w:rFonts w:ascii="仿宋_GB2312" w:eastAsia="仿宋_GB2312" w:hint="eastAsia"/>
          <w:kern w:val="0"/>
          <w:sz w:val="32"/>
          <w:szCs w:val="32"/>
        </w:rPr>
        <w:t>与</w:t>
      </w:r>
      <w:proofErr w:type="gramStart"/>
      <w:r w:rsidR="00F5778C" w:rsidRPr="00E53341">
        <w:rPr>
          <w:rFonts w:ascii="仿宋_GB2312" w:eastAsia="仿宋_GB2312" w:hint="eastAsia"/>
          <w:kern w:val="0"/>
          <w:sz w:val="32"/>
          <w:szCs w:val="32"/>
        </w:rPr>
        <w:t>碳达峰</w:t>
      </w:r>
      <w:r w:rsidRPr="00E53341">
        <w:rPr>
          <w:rFonts w:ascii="仿宋_GB2312" w:eastAsia="仿宋_GB2312" w:hint="eastAsia"/>
          <w:kern w:val="0"/>
          <w:sz w:val="32"/>
          <w:szCs w:val="32"/>
        </w:rPr>
        <w:t>问题</w:t>
      </w:r>
      <w:proofErr w:type="gramEnd"/>
      <w:r w:rsidRPr="00E53341">
        <w:rPr>
          <w:rFonts w:ascii="仿宋_GB2312" w:eastAsia="仿宋_GB2312" w:hint="eastAsia"/>
          <w:kern w:val="0"/>
          <w:sz w:val="32"/>
          <w:szCs w:val="32"/>
        </w:rPr>
        <w:t>等，20%。</w:t>
      </w:r>
    </w:p>
    <w:p w14:paraId="5633D007" w14:textId="77777777" w:rsidR="004A140F" w:rsidRPr="00E53341" w:rsidRDefault="004A140F">
      <w:pPr>
        <w:numPr>
          <w:ilvl w:val="0"/>
          <w:numId w:val="1"/>
        </w:numPr>
        <w:spacing w:line="360" w:lineRule="auto"/>
        <w:rPr>
          <w:rFonts w:ascii="仿宋_GB2312" w:eastAsia="仿宋_GB2312" w:hAnsi="宋体" w:cs="宋体"/>
          <w:kern w:val="0"/>
          <w:sz w:val="32"/>
          <w:szCs w:val="32"/>
        </w:rPr>
      </w:pPr>
      <w:r w:rsidRPr="00E53341">
        <w:rPr>
          <w:rFonts w:ascii="仿宋_GB2312" w:eastAsia="仿宋_GB2312" w:hAnsi="宋体" w:cs="宋体" w:hint="eastAsia"/>
          <w:b/>
          <w:kern w:val="0"/>
          <w:sz w:val="32"/>
          <w:szCs w:val="32"/>
        </w:rPr>
        <w:t>考试内容范围</w:t>
      </w:r>
    </w:p>
    <w:p w14:paraId="1CC06FCA" w14:textId="77777777" w:rsidR="004A140F" w:rsidRPr="00E53341" w:rsidRDefault="004A140F">
      <w:pPr>
        <w:pStyle w:val="a4"/>
        <w:rPr>
          <w:rFonts w:ascii="仿宋_GB2312" w:eastAsia="仿宋_GB2312" w:hAnsi="宋体" w:cs="宋体"/>
          <w:kern w:val="0"/>
          <w:sz w:val="32"/>
          <w:szCs w:val="32"/>
        </w:rPr>
      </w:pPr>
      <w:r w:rsidRPr="00E53341">
        <w:rPr>
          <w:rFonts w:ascii="仿宋_GB2312" w:eastAsia="仿宋_GB2312" w:hAnsi="宋体" w:cs="宋体" w:hint="eastAsia"/>
          <w:kern w:val="0"/>
          <w:sz w:val="32"/>
          <w:szCs w:val="32"/>
        </w:rPr>
        <w:t>1、环境学的基本概念、原理</w:t>
      </w:r>
    </w:p>
    <w:p w14:paraId="1D8D6AA8" w14:textId="77777777" w:rsidR="004A140F" w:rsidRPr="00E53341" w:rsidRDefault="004A140F">
      <w:pPr>
        <w:spacing w:line="360" w:lineRule="auto"/>
        <w:ind w:firstLine="480"/>
        <w:rPr>
          <w:rFonts w:ascii="仿宋_GB2312" w:eastAsia="仿宋_GB2312" w:hAnsi="宋体" w:cs="宋体"/>
          <w:kern w:val="0"/>
          <w:sz w:val="32"/>
          <w:szCs w:val="32"/>
        </w:rPr>
      </w:pPr>
      <w:r w:rsidRPr="00E53341">
        <w:rPr>
          <w:rFonts w:ascii="仿宋_GB2312" w:eastAsia="仿宋_GB2312" w:hAnsi="宋体" w:cs="宋体" w:hint="eastAsia"/>
          <w:kern w:val="0"/>
          <w:sz w:val="32"/>
          <w:szCs w:val="32"/>
        </w:rPr>
        <w:t>掌握：环境、环境质量、环境问题、环境容量以及环境功能等基本概念；环境学研究对象及环境要素；环境学的研究内容和学科体系。</w:t>
      </w:r>
    </w:p>
    <w:p w14:paraId="55417371" w14:textId="77777777" w:rsidR="004A140F" w:rsidRPr="00E53341" w:rsidRDefault="004A140F">
      <w:pPr>
        <w:spacing w:line="360" w:lineRule="auto"/>
        <w:ind w:firstLine="480"/>
        <w:rPr>
          <w:rFonts w:ascii="仿宋_GB2312" w:eastAsia="仿宋_GB2312" w:hAnsi="宋体" w:cs="宋体"/>
          <w:kern w:val="0"/>
          <w:sz w:val="32"/>
          <w:szCs w:val="32"/>
        </w:rPr>
      </w:pPr>
      <w:r w:rsidRPr="00E53341">
        <w:rPr>
          <w:rFonts w:ascii="仿宋_GB2312" w:eastAsia="仿宋_GB2312" w:hAnsi="宋体" w:cs="宋体" w:hint="eastAsia"/>
          <w:kern w:val="0"/>
          <w:sz w:val="32"/>
          <w:szCs w:val="32"/>
        </w:rPr>
        <w:t>熟悉：环境问题的产生和发展，典型的环境污染事件。</w:t>
      </w:r>
    </w:p>
    <w:p w14:paraId="4AF689AC" w14:textId="77777777" w:rsidR="004A140F" w:rsidRPr="00E53341" w:rsidRDefault="004A140F">
      <w:pPr>
        <w:spacing w:line="360" w:lineRule="auto"/>
        <w:rPr>
          <w:rFonts w:ascii="仿宋_GB2312" w:eastAsia="仿宋_GB2312" w:hAnsi="宋体" w:cs="宋体"/>
          <w:kern w:val="0"/>
          <w:sz w:val="32"/>
          <w:szCs w:val="32"/>
        </w:rPr>
      </w:pPr>
      <w:r w:rsidRPr="00E53341">
        <w:rPr>
          <w:rFonts w:ascii="仿宋_GB2312" w:eastAsia="仿宋_GB2312" w:hAnsi="宋体" w:cs="宋体" w:hint="eastAsia"/>
          <w:kern w:val="0"/>
          <w:sz w:val="32"/>
          <w:szCs w:val="32"/>
        </w:rPr>
        <w:t>2、大气环境污染原理与防治措施</w:t>
      </w:r>
    </w:p>
    <w:p w14:paraId="6F0C5A3B" w14:textId="77777777" w:rsidR="004A140F" w:rsidRPr="00E53341" w:rsidRDefault="004A140F">
      <w:pPr>
        <w:spacing w:line="360" w:lineRule="auto"/>
        <w:ind w:firstLine="480"/>
        <w:rPr>
          <w:rFonts w:ascii="仿宋_GB2312" w:eastAsia="仿宋_GB2312" w:hAnsi="宋体" w:cs="宋体"/>
          <w:kern w:val="0"/>
          <w:sz w:val="32"/>
          <w:szCs w:val="32"/>
        </w:rPr>
      </w:pPr>
      <w:r w:rsidRPr="00E53341">
        <w:rPr>
          <w:rFonts w:ascii="仿宋_GB2312" w:eastAsia="仿宋_GB2312" w:hAnsi="宋体" w:cs="宋体" w:hint="eastAsia"/>
          <w:kern w:val="0"/>
          <w:sz w:val="32"/>
          <w:szCs w:val="32"/>
        </w:rPr>
        <w:t>掌握：大气的成分、大气的分层以及对流层的特点；主要的环境空气污染物、来源、迁移转化规律及环境影响；大气污染物防治措施和治理技术方法。</w:t>
      </w:r>
    </w:p>
    <w:p w14:paraId="47EE85F7" w14:textId="77777777" w:rsidR="004A140F" w:rsidRPr="00E53341" w:rsidRDefault="004A140F">
      <w:pPr>
        <w:widowControl/>
        <w:spacing w:line="360" w:lineRule="auto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E53341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　　熟悉：全球大气环境变化；大气污染危害；环境空气质量标准和大气污染控制标准。</w:t>
      </w:r>
    </w:p>
    <w:p w14:paraId="24962A60" w14:textId="77777777" w:rsidR="004A140F" w:rsidRPr="00E53341" w:rsidRDefault="004A140F">
      <w:pPr>
        <w:spacing w:line="360" w:lineRule="auto"/>
        <w:rPr>
          <w:rFonts w:ascii="仿宋_GB2312" w:eastAsia="仿宋_GB2312" w:hAnsi="宋体" w:cs="宋体"/>
          <w:kern w:val="0"/>
          <w:sz w:val="32"/>
          <w:szCs w:val="32"/>
        </w:rPr>
      </w:pPr>
      <w:r w:rsidRPr="00E53341">
        <w:rPr>
          <w:rFonts w:ascii="仿宋_GB2312" w:eastAsia="仿宋_GB2312" w:hAnsi="宋体" w:cs="宋体" w:hint="eastAsia"/>
          <w:kern w:val="0"/>
          <w:sz w:val="32"/>
          <w:szCs w:val="32"/>
        </w:rPr>
        <w:t>3、水环境污染原理与防治措施</w:t>
      </w:r>
    </w:p>
    <w:p w14:paraId="2FE46FF4" w14:textId="77777777" w:rsidR="004A140F" w:rsidRPr="00E53341" w:rsidRDefault="004A140F">
      <w:pPr>
        <w:widowControl/>
        <w:spacing w:line="360" w:lineRule="auto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E53341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 xml:space="preserve">　　掌握：水体、水质、水质指标、水质标准、水体自净作用、水环境容量、水体富营养化的基本概念；水体主要污染物来源；代表性耗氧有机物的生物降解特点,水体重金属污染物的迁移转化特征；废水主要处理技术与方法。</w:t>
      </w:r>
    </w:p>
    <w:p w14:paraId="69A7BDA1" w14:textId="77777777" w:rsidR="004A140F" w:rsidRPr="00E53341" w:rsidRDefault="004A140F">
      <w:pPr>
        <w:spacing w:line="360" w:lineRule="auto"/>
        <w:ind w:firstLine="480"/>
        <w:rPr>
          <w:rFonts w:ascii="仿宋_GB2312" w:eastAsia="仿宋_GB2312" w:hAnsi="宋体" w:cs="宋体"/>
          <w:kern w:val="0"/>
          <w:sz w:val="32"/>
          <w:szCs w:val="32"/>
        </w:rPr>
      </w:pPr>
      <w:r w:rsidRPr="00E53341">
        <w:rPr>
          <w:rFonts w:ascii="仿宋_GB2312" w:eastAsia="仿宋_GB2312" w:hAnsi="宋体" w:cs="宋体" w:hint="eastAsia"/>
          <w:kern w:val="0"/>
          <w:sz w:val="32"/>
          <w:szCs w:val="32"/>
        </w:rPr>
        <w:t>熟悉：水的分布以及自然循环和社会循环,水资源开发与利用；水体污染物对人体健康及环境的影响，水体污染的防治和管理。</w:t>
      </w:r>
    </w:p>
    <w:p w14:paraId="6322A918" w14:textId="77777777" w:rsidR="004A140F" w:rsidRPr="00E53341" w:rsidRDefault="004A140F">
      <w:pPr>
        <w:spacing w:line="360" w:lineRule="auto"/>
        <w:rPr>
          <w:rFonts w:ascii="仿宋_GB2312" w:eastAsia="仿宋_GB2312" w:hAnsi="宋体" w:cs="宋体"/>
          <w:kern w:val="0"/>
          <w:sz w:val="32"/>
          <w:szCs w:val="32"/>
        </w:rPr>
      </w:pPr>
      <w:r w:rsidRPr="00E53341">
        <w:rPr>
          <w:rFonts w:ascii="仿宋_GB2312" w:eastAsia="仿宋_GB2312" w:hAnsi="宋体" w:cs="宋体" w:hint="eastAsia"/>
          <w:kern w:val="0"/>
          <w:sz w:val="32"/>
          <w:szCs w:val="32"/>
        </w:rPr>
        <w:t>4、土壤环境污染原理与防治措施</w:t>
      </w:r>
    </w:p>
    <w:p w14:paraId="43BDF53B" w14:textId="77777777" w:rsidR="004A140F" w:rsidRPr="00E53341" w:rsidRDefault="004A140F">
      <w:pPr>
        <w:spacing w:line="360" w:lineRule="auto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E53341">
        <w:rPr>
          <w:rFonts w:ascii="仿宋_GB2312" w:eastAsia="仿宋_GB2312" w:hAnsi="宋体" w:cs="宋体" w:hint="eastAsia"/>
          <w:kern w:val="0"/>
          <w:sz w:val="32"/>
          <w:szCs w:val="32"/>
        </w:rPr>
        <w:t>掌握：土壤组成与基本性质,土壤污染源,土壤污染自净；土壤中重金属、农药的来源、污染特征、影响因素及迁移转化等。</w:t>
      </w:r>
    </w:p>
    <w:p w14:paraId="6975A768" w14:textId="77777777" w:rsidR="004A140F" w:rsidRPr="00E53341" w:rsidRDefault="004A140F">
      <w:pPr>
        <w:spacing w:line="360" w:lineRule="auto"/>
        <w:ind w:firstLine="480"/>
        <w:rPr>
          <w:rFonts w:ascii="仿宋_GB2312" w:eastAsia="仿宋_GB2312" w:hAnsi="宋体" w:cs="宋体"/>
          <w:kern w:val="0"/>
          <w:sz w:val="32"/>
          <w:szCs w:val="32"/>
        </w:rPr>
      </w:pPr>
      <w:r w:rsidRPr="00E53341">
        <w:rPr>
          <w:rFonts w:ascii="仿宋_GB2312" w:eastAsia="仿宋_GB2312" w:hAnsi="宋体" w:cs="宋体" w:hint="eastAsia"/>
          <w:kern w:val="0"/>
          <w:sz w:val="32"/>
          <w:szCs w:val="32"/>
        </w:rPr>
        <w:t>熟悉：土壤污染的危害；土壤污染的治理；土地沙漠化、水土流失和土壤盐碱化的成因机理和危害。</w:t>
      </w:r>
    </w:p>
    <w:p w14:paraId="61A42BDA" w14:textId="77777777" w:rsidR="004A140F" w:rsidRPr="00E53341" w:rsidRDefault="004A140F">
      <w:pPr>
        <w:spacing w:line="360" w:lineRule="auto"/>
        <w:rPr>
          <w:rFonts w:ascii="仿宋_GB2312" w:eastAsia="仿宋_GB2312" w:hAnsi="宋体" w:cs="宋体"/>
          <w:kern w:val="0"/>
          <w:sz w:val="32"/>
          <w:szCs w:val="32"/>
        </w:rPr>
      </w:pPr>
      <w:r w:rsidRPr="00E53341">
        <w:rPr>
          <w:rFonts w:ascii="仿宋_GB2312" w:eastAsia="仿宋_GB2312" w:hAnsi="宋体" w:cs="宋体" w:hint="eastAsia"/>
          <w:kern w:val="0"/>
          <w:sz w:val="32"/>
          <w:szCs w:val="32"/>
        </w:rPr>
        <w:t>5、固体废物污染原理与防治措施</w:t>
      </w:r>
    </w:p>
    <w:p w14:paraId="723339B0" w14:textId="77777777" w:rsidR="004A140F" w:rsidRPr="00E53341" w:rsidRDefault="004A140F">
      <w:pPr>
        <w:spacing w:line="360" w:lineRule="auto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E53341">
        <w:rPr>
          <w:rFonts w:ascii="仿宋_GB2312" w:eastAsia="仿宋_GB2312" w:hAnsi="宋体" w:cs="宋体" w:hint="eastAsia"/>
          <w:kern w:val="0"/>
          <w:sz w:val="32"/>
          <w:szCs w:val="32"/>
        </w:rPr>
        <w:t>掌握：固体废物的定义、来源、分类、污染途径；危险废物及越境转移概念；城市生活垃圾主要处理处置方法及适用性比较。</w:t>
      </w:r>
    </w:p>
    <w:p w14:paraId="3238F991" w14:textId="77777777" w:rsidR="004A140F" w:rsidRPr="00E53341" w:rsidRDefault="004A140F">
      <w:pPr>
        <w:pStyle w:val="a4"/>
        <w:spacing w:line="360" w:lineRule="auto"/>
        <w:rPr>
          <w:rFonts w:ascii="仿宋_GB2312" w:eastAsia="仿宋_GB2312" w:hAnsi="宋体" w:cs="宋体"/>
          <w:kern w:val="0"/>
          <w:sz w:val="32"/>
          <w:szCs w:val="32"/>
        </w:rPr>
      </w:pPr>
      <w:r w:rsidRPr="00E53341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　  熟悉：固体废物的危害；固体废物的综合利用及资源化的流程。</w:t>
      </w:r>
    </w:p>
    <w:p w14:paraId="4ECB076B" w14:textId="77777777" w:rsidR="004A140F" w:rsidRPr="00E53341" w:rsidRDefault="004A140F">
      <w:pPr>
        <w:spacing w:line="360" w:lineRule="auto"/>
        <w:rPr>
          <w:rFonts w:ascii="仿宋_GB2312" w:eastAsia="仿宋_GB2312" w:hAnsi="宋体" w:cs="宋体"/>
          <w:kern w:val="0"/>
          <w:sz w:val="32"/>
          <w:szCs w:val="32"/>
        </w:rPr>
      </w:pPr>
      <w:r w:rsidRPr="00E53341">
        <w:rPr>
          <w:rFonts w:ascii="仿宋_GB2312" w:eastAsia="仿宋_GB2312" w:hAnsi="宋体" w:cs="宋体" w:hint="eastAsia"/>
          <w:kern w:val="0"/>
          <w:sz w:val="32"/>
          <w:szCs w:val="32"/>
        </w:rPr>
        <w:t>6、物理性污染与防治措施</w:t>
      </w:r>
    </w:p>
    <w:p w14:paraId="5DE8623F" w14:textId="77777777" w:rsidR="004A140F" w:rsidRPr="00E53341" w:rsidRDefault="004A140F">
      <w:pPr>
        <w:spacing w:line="360" w:lineRule="auto"/>
        <w:ind w:firstLine="480"/>
        <w:rPr>
          <w:rFonts w:ascii="仿宋_GB2312" w:eastAsia="仿宋_GB2312" w:hAnsi="宋体" w:cs="宋体"/>
          <w:kern w:val="0"/>
          <w:sz w:val="32"/>
          <w:szCs w:val="32"/>
        </w:rPr>
      </w:pPr>
      <w:r w:rsidRPr="00E53341">
        <w:rPr>
          <w:rFonts w:ascii="仿宋_GB2312" w:eastAsia="仿宋_GB2312" w:hAnsi="宋体" w:cs="宋体" w:hint="eastAsia"/>
          <w:kern w:val="0"/>
          <w:sz w:val="32"/>
          <w:szCs w:val="32"/>
        </w:rPr>
        <w:t>掌握：噪声的含义、来源、分类、特征以及衰减、叠加规律,放射性污染,电磁辐射,光污染,热污染的来源及污染</w:t>
      </w:r>
      <w:r w:rsidRPr="00E53341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特征。</w:t>
      </w:r>
    </w:p>
    <w:p w14:paraId="370DE494" w14:textId="77777777" w:rsidR="004A140F" w:rsidRPr="00E53341" w:rsidRDefault="004A140F">
      <w:pPr>
        <w:spacing w:line="360" w:lineRule="auto"/>
        <w:ind w:firstLine="480"/>
        <w:rPr>
          <w:rFonts w:ascii="仿宋_GB2312" w:eastAsia="仿宋_GB2312" w:hAnsi="宋体" w:cs="宋体"/>
          <w:kern w:val="0"/>
          <w:sz w:val="32"/>
          <w:szCs w:val="32"/>
        </w:rPr>
      </w:pPr>
      <w:r w:rsidRPr="00E53341">
        <w:rPr>
          <w:rFonts w:ascii="仿宋_GB2312" w:eastAsia="仿宋_GB2312" w:hAnsi="宋体" w:cs="宋体" w:hint="eastAsia"/>
          <w:kern w:val="0"/>
          <w:sz w:val="32"/>
          <w:szCs w:val="32"/>
        </w:rPr>
        <w:t>熟悉：噪声、放射性污染、电磁辐射、光污染、热污染的危害，以及防护和控制。</w:t>
      </w:r>
    </w:p>
    <w:p w14:paraId="2B06C581" w14:textId="77777777" w:rsidR="004A140F" w:rsidRPr="00E53341" w:rsidRDefault="004A140F">
      <w:pPr>
        <w:spacing w:line="360" w:lineRule="auto"/>
        <w:rPr>
          <w:rFonts w:ascii="仿宋_GB2312" w:eastAsia="仿宋_GB2312" w:hAnsi="宋体"/>
          <w:sz w:val="32"/>
          <w:szCs w:val="32"/>
        </w:rPr>
      </w:pPr>
      <w:r w:rsidRPr="00E53341">
        <w:rPr>
          <w:rFonts w:ascii="仿宋_GB2312" w:eastAsia="仿宋_GB2312" w:hAnsi="宋体" w:hint="eastAsia"/>
          <w:sz w:val="32"/>
          <w:szCs w:val="32"/>
        </w:rPr>
        <w:t>7、环境</w:t>
      </w:r>
      <w:r w:rsidR="00F5778C" w:rsidRPr="00E53341">
        <w:rPr>
          <w:rFonts w:ascii="仿宋_GB2312" w:eastAsia="仿宋_GB2312" w:hAnsi="宋体" w:hint="eastAsia"/>
          <w:sz w:val="32"/>
          <w:szCs w:val="32"/>
        </w:rPr>
        <w:t>规划与</w:t>
      </w:r>
      <w:r w:rsidRPr="00E53341">
        <w:rPr>
          <w:rFonts w:ascii="仿宋_GB2312" w:eastAsia="仿宋_GB2312" w:hAnsi="宋体" w:hint="eastAsia"/>
          <w:sz w:val="32"/>
          <w:szCs w:val="32"/>
        </w:rPr>
        <w:t>影响评价</w:t>
      </w:r>
    </w:p>
    <w:p w14:paraId="3DD3A122" w14:textId="77777777" w:rsidR="004A140F" w:rsidRPr="00E53341" w:rsidRDefault="004A140F">
      <w:pPr>
        <w:spacing w:line="36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E53341">
        <w:rPr>
          <w:rFonts w:ascii="仿宋_GB2312" w:eastAsia="仿宋_GB2312" w:hAnsi="宋体" w:cs="宋体" w:hint="eastAsia"/>
          <w:kern w:val="0"/>
          <w:sz w:val="32"/>
          <w:szCs w:val="32"/>
        </w:rPr>
        <w:t>掌握：</w:t>
      </w:r>
      <w:r w:rsidRPr="00E53341">
        <w:rPr>
          <w:rFonts w:ascii="仿宋_GB2312" w:eastAsia="仿宋_GB2312" w:hAnsi="宋体" w:hint="eastAsia"/>
          <w:sz w:val="32"/>
          <w:szCs w:val="32"/>
        </w:rPr>
        <w:t>环境影响评价的概念、意义、程序与基本内容；环境质量现状调查的主要内容；环境影响评价的基本方法与报告书编制的主要内容。</w:t>
      </w:r>
    </w:p>
    <w:p w14:paraId="7AD962D3" w14:textId="77777777" w:rsidR="004A140F" w:rsidRPr="00E53341" w:rsidRDefault="004A140F">
      <w:pPr>
        <w:spacing w:line="360" w:lineRule="auto"/>
        <w:ind w:firstLine="480"/>
        <w:rPr>
          <w:rFonts w:ascii="仿宋_GB2312" w:eastAsia="仿宋_GB2312" w:hAnsi="宋体" w:cs="宋体"/>
          <w:kern w:val="0"/>
          <w:sz w:val="32"/>
          <w:szCs w:val="32"/>
        </w:rPr>
      </w:pPr>
      <w:r w:rsidRPr="00E53341">
        <w:rPr>
          <w:rFonts w:ascii="仿宋_GB2312" w:eastAsia="仿宋_GB2312" w:hAnsi="宋体" w:cs="宋体" w:hint="eastAsia"/>
          <w:kern w:val="0"/>
          <w:sz w:val="32"/>
          <w:szCs w:val="32"/>
        </w:rPr>
        <w:t>熟悉：</w:t>
      </w:r>
      <w:r w:rsidRPr="00E53341">
        <w:rPr>
          <w:rFonts w:ascii="仿宋_GB2312" w:eastAsia="仿宋_GB2312" w:hAnsi="宋体" w:hint="eastAsia"/>
          <w:sz w:val="32"/>
          <w:szCs w:val="32"/>
        </w:rPr>
        <w:t>环境影响评价法等重要法律法规主要内容、</w:t>
      </w:r>
      <w:r w:rsidRPr="00E53341">
        <w:rPr>
          <w:rFonts w:ascii="仿宋_GB2312" w:eastAsia="仿宋_GB2312" w:hAnsi="宋体" w:cs="宋体" w:hint="eastAsia"/>
          <w:kern w:val="0"/>
          <w:sz w:val="32"/>
          <w:szCs w:val="32"/>
        </w:rPr>
        <w:t>环境规划与管理的相关基础知识。</w:t>
      </w:r>
    </w:p>
    <w:p w14:paraId="00B131D1" w14:textId="77777777" w:rsidR="004A140F" w:rsidRPr="00E53341" w:rsidRDefault="004A140F">
      <w:pPr>
        <w:spacing w:line="360" w:lineRule="auto"/>
        <w:rPr>
          <w:rFonts w:ascii="仿宋_GB2312" w:eastAsia="仿宋_GB2312" w:hAnsi="宋体" w:cs="宋体"/>
          <w:kern w:val="0"/>
          <w:sz w:val="32"/>
          <w:szCs w:val="32"/>
        </w:rPr>
      </w:pPr>
      <w:r w:rsidRPr="00E53341">
        <w:rPr>
          <w:rFonts w:ascii="仿宋_GB2312" w:eastAsia="仿宋_GB2312" w:hAnsi="宋体" w:cs="宋体" w:hint="eastAsia"/>
          <w:kern w:val="0"/>
          <w:sz w:val="32"/>
          <w:szCs w:val="32"/>
        </w:rPr>
        <w:t>8、全球环境问题</w:t>
      </w:r>
    </w:p>
    <w:p w14:paraId="28D0C777" w14:textId="77777777" w:rsidR="004A140F" w:rsidRPr="00E53341" w:rsidRDefault="004A140F">
      <w:pPr>
        <w:spacing w:line="360" w:lineRule="auto"/>
        <w:ind w:firstLine="480"/>
        <w:rPr>
          <w:rFonts w:ascii="仿宋_GB2312" w:eastAsia="仿宋_GB2312" w:hAnsi="宋体"/>
          <w:sz w:val="32"/>
          <w:szCs w:val="32"/>
        </w:rPr>
      </w:pPr>
      <w:r w:rsidRPr="00E53341">
        <w:rPr>
          <w:rFonts w:ascii="仿宋_GB2312" w:eastAsia="仿宋_GB2312" w:hAnsi="宋体" w:hint="eastAsia"/>
          <w:sz w:val="32"/>
          <w:szCs w:val="32"/>
        </w:rPr>
        <w:t>掌握：目前全球面临的主要环境问题及其相关概念；生物多样性基本含义；生物多样性保护措施。</w:t>
      </w:r>
    </w:p>
    <w:p w14:paraId="6C80DDF8" w14:textId="77777777" w:rsidR="004A140F" w:rsidRPr="00E53341" w:rsidRDefault="004A140F">
      <w:pPr>
        <w:spacing w:line="360" w:lineRule="auto"/>
        <w:ind w:firstLine="480"/>
        <w:rPr>
          <w:rFonts w:ascii="仿宋_GB2312" w:eastAsia="仿宋_GB2312" w:hAnsi="宋体"/>
          <w:sz w:val="32"/>
          <w:szCs w:val="32"/>
        </w:rPr>
      </w:pPr>
      <w:r w:rsidRPr="00E53341">
        <w:rPr>
          <w:rFonts w:ascii="仿宋_GB2312" w:eastAsia="仿宋_GB2312" w:hAnsi="宋体" w:hint="eastAsia"/>
          <w:sz w:val="32"/>
          <w:szCs w:val="32"/>
        </w:rPr>
        <w:t>熟悉：酸雨、臭氧层破坏、全球变暖、生物多样性破坏等全球环境问题的成因及对策。</w:t>
      </w:r>
    </w:p>
    <w:p w14:paraId="26D07236" w14:textId="77777777" w:rsidR="004A140F" w:rsidRPr="00E53341" w:rsidRDefault="004A140F">
      <w:pPr>
        <w:spacing w:line="360" w:lineRule="auto"/>
        <w:rPr>
          <w:rFonts w:ascii="仿宋_GB2312" w:eastAsia="仿宋_GB2312" w:hAnsi="宋体"/>
          <w:sz w:val="32"/>
          <w:szCs w:val="32"/>
        </w:rPr>
      </w:pPr>
      <w:r w:rsidRPr="00E53341">
        <w:rPr>
          <w:rFonts w:ascii="仿宋_GB2312" w:eastAsia="仿宋_GB2312" w:hAnsi="宋体" w:hint="eastAsia"/>
          <w:sz w:val="32"/>
          <w:szCs w:val="32"/>
        </w:rPr>
        <w:t>9、环境保护与可持续发展</w:t>
      </w:r>
    </w:p>
    <w:p w14:paraId="25BA4E45" w14:textId="77777777" w:rsidR="004A140F" w:rsidRPr="00E53341" w:rsidRDefault="004A140F">
      <w:pPr>
        <w:spacing w:line="360" w:lineRule="auto"/>
        <w:ind w:firstLine="480"/>
        <w:rPr>
          <w:rFonts w:ascii="仿宋_GB2312" w:eastAsia="仿宋_GB2312" w:hAnsi="宋体" w:cs="宋体"/>
          <w:kern w:val="0"/>
          <w:sz w:val="32"/>
          <w:szCs w:val="32"/>
        </w:rPr>
      </w:pPr>
      <w:r w:rsidRPr="00E53341">
        <w:rPr>
          <w:rFonts w:ascii="仿宋_GB2312" w:eastAsia="仿宋_GB2312" w:hAnsi="宋体" w:hint="eastAsia"/>
          <w:sz w:val="32"/>
          <w:szCs w:val="32"/>
        </w:rPr>
        <w:t>掌握：可持续发展的内涵和原则，可持续发展战略的实施途径；清洁生产、循环经济的含义；能源、资源的开发利用对环</w:t>
      </w:r>
      <w:r w:rsidRPr="00E53341">
        <w:rPr>
          <w:rFonts w:ascii="仿宋_GB2312" w:eastAsia="仿宋_GB2312" w:hAnsi="宋体" w:cs="宋体" w:hint="eastAsia"/>
          <w:kern w:val="0"/>
          <w:sz w:val="32"/>
          <w:szCs w:val="32"/>
        </w:rPr>
        <w:t>境的影响及其保护；人口爆炸对环境的影响。</w:t>
      </w:r>
    </w:p>
    <w:p w14:paraId="2C8AF6AE" w14:textId="14E58529" w:rsidR="004A140F" w:rsidRPr="00B23DC2" w:rsidRDefault="004A140F" w:rsidP="00B23DC2">
      <w:pPr>
        <w:spacing w:line="360" w:lineRule="auto"/>
        <w:ind w:firstLine="480"/>
        <w:rPr>
          <w:rFonts w:ascii="仿宋_GB2312" w:eastAsia="仿宋_GB2312" w:hAnsi="宋体" w:cs="宋体"/>
          <w:kern w:val="0"/>
          <w:sz w:val="32"/>
          <w:szCs w:val="32"/>
        </w:rPr>
      </w:pPr>
      <w:r w:rsidRPr="00E53341">
        <w:rPr>
          <w:rFonts w:ascii="仿宋_GB2312" w:eastAsia="仿宋_GB2312" w:hAnsi="宋体" w:cs="宋体" w:hint="eastAsia"/>
          <w:kern w:val="0"/>
          <w:sz w:val="32"/>
          <w:szCs w:val="32"/>
        </w:rPr>
        <w:t>熟悉：可持续发展战略的由来；</w:t>
      </w:r>
      <w:proofErr w:type="gramStart"/>
      <w:r w:rsidR="00F5778C" w:rsidRPr="00E53341">
        <w:rPr>
          <w:rFonts w:ascii="仿宋_GB2312" w:eastAsia="仿宋_GB2312" w:hAnsi="宋体" w:cs="宋体" w:hint="eastAsia"/>
          <w:kern w:val="0"/>
          <w:sz w:val="32"/>
          <w:szCs w:val="32"/>
        </w:rPr>
        <w:t>碳达峰</w:t>
      </w:r>
      <w:proofErr w:type="gramEnd"/>
      <w:r w:rsidR="00F5778C" w:rsidRPr="00E53341">
        <w:rPr>
          <w:rFonts w:ascii="仿宋_GB2312" w:eastAsia="仿宋_GB2312" w:hAnsi="宋体" w:cs="宋体" w:hint="eastAsia"/>
          <w:kern w:val="0"/>
          <w:sz w:val="32"/>
          <w:szCs w:val="32"/>
        </w:rPr>
        <w:t>与碳中和、气候变暖与减排措施等；</w:t>
      </w:r>
      <w:r w:rsidRPr="00E53341">
        <w:rPr>
          <w:rFonts w:ascii="仿宋_GB2312" w:eastAsia="仿宋_GB2312" w:hAnsi="宋体" w:cs="宋体" w:hint="eastAsia"/>
          <w:kern w:val="0"/>
          <w:sz w:val="32"/>
          <w:szCs w:val="32"/>
        </w:rPr>
        <w:t>我国环境保护的法律、标准体系。</w:t>
      </w:r>
    </w:p>
    <w:sectPr w:rsidR="004A140F" w:rsidRPr="00B23DC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4CA58E" w14:textId="77777777" w:rsidR="00791317" w:rsidRDefault="00791317" w:rsidP="005102A0">
      <w:r>
        <w:separator/>
      </w:r>
    </w:p>
  </w:endnote>
  <w:endnote w:type="continuationSeparator" w:id="0">
    <w:p w14:paraId="324A7009" w14:textId="77777777" w:rsidR="00791317" w:rsidRDefault="00791317" w:rsidP="00510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74C803" w14:textId="77777777" w:rsidR="00791317" w:rsidRDefault="00791317" w:rsidP="005102A0">
      <w:r>
        <w:separator/>
      </w:r>
    </w:p>
  </w:footnote>
  <w:footnote w:type="continuationSeparator" w:id="0">
    <w:p w14:paraId="1867BC88" w14:textId="77777777" w:rsidR="00791317" w:rsidRDefault="00791317" w:rsidP="005102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B6056D"/>
    <w:multiLevelType w:val="singleLevel"/>
    <w:tmpl w:val="59B6056D"/>
    <w:lvl w:ilvl="0">
      <w:start w:val="3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21BF3"/>
    <w:rsid w:val="000146F7"/>
    <w:rsid w:val="00026E00"/>
    <w:rsid w:val="00030AFA"/>
    <w:rsid w:val="00050DE4"/>
    <w:rsid w:val="000B345A"/>
    <w:rsid w:val="000C5A4E"/>
    <w:rsid w:val="000D137A"/>
    <w:rsid w:val="001173DA"/>
    <w:rsid w:val="00133A1C"/>
    <w:rsid w:val="00136D31"/>
    <w:rsid w:val="001A3D33"/>
    <w:rsid w:val="001C4B63"/>
    <w:rsid w:val="001D1A8F"/>
    <w:rsid w:val="001E0DE0"/>
    <w:rsid w:val="00226C36"/>
    <w:rsid w:val="002543E8"/>
    <w:rsid w:val="00254F34"/>
    <w:rsid w:val="00272B09"/>
    <w:rsid w:val="00275E9A"/>
    <w:rsid w:val="00282374"/>
    <w:rsid w:val="00302389"/>
    <w:rsid w:val="003139E4"/>
    <w:rsid w:val="00321BF3"/>
    <w:rsid w:val="003263C1"/>
    <w:rsid w:val="00326F1E"/>
    <w:rsid w:val="00335EFC"/>
    <w:rsid w:val="003406E8"/>
    <w:rsid w:val="00343515"/>
    <w:rsid w:val="00363C31"/>
    <w:rsid w:val="00364564"/>
    <w:rsid w:val="003D4ACE"/>
    <w:rsid w:val="003F0966"/>
    <w:rsid w:val="003F236C"/>
    <w:rsid w:val="003F7645"/>
    <w:rsid w:val="00417F62"/>
    <w:rsid w:val="00434245"/>
    <w:rsid w:val="004534C4"/>
    <w:rsid w:val="004A140F"/>
    <w:rsid w:val="004A39AE"/>
    <w:rsid w:val="004C00A9"/>
    <w:rsid w:val="004F25E0"/>
    <w:rsid w:val="005102A0"/>
    <w:rsid w:val="00534247"/>
    <w:rsid w:val="00536951"/>
    <w:rsid w:val="00561C23"/>
    <w:rsid w:val="00564D71"/>
    <w:rsid w:val="005665D3"/>
    <w:rsid w:val="00581FD8"/>
    <w:rsid w:val="005857FB"/>
    <w:rsid w:val="005A0963"/>
    <w:rsid w:val="005A2AB2"/>
    <w:rsid w:val="005B213D"/>
    <w:rsid w:val="005F32A5"/>
    <w:rsid w:val="005F7D0F"/>
    <w:rsid w:val="006409CA"/>
    <w:rsid w:val="006774F7"/>
    <w:rsid w:val="00684F12"/>
    <w:rsid w:val="00685C83"/>
    <w:rsid w:val="00691228"/>
    <w:rsid w:val="006A5E3E"/>
    <w:rsid w:val="006A62BE"/>
    <w:rsid w:val="006E5003"/>
    <w:rsid w:val="006E667A"/>
    <w:rsid w:val="00707CFC"/>
    <w:rsid w:val="007466B6"/>
    <w:rsid w:val="0075364C"/>
    <w:rsid w:val="00767FB9"/>
    <w:rsid w:val="00784218"/>
    <w:rsid w:val="00791317"/>
    <w:rsid w:val="007C55A3"/>
    <w:rsid w:val="007E2699"/>
    <w:rsid w:val="008159DF"/>
    <w:rsid w:val="00825803"/>
    <w:rsid w:val="008415D1"/>
    <w:rsid w:val="00843C55"/>
    <w:rsid w:val="00845B17"/>
    <w:rsid w:val="008554BD"/>
    <w:rsid w:val="00860532"/>
    <w:rsid w:val="008976D5"/>
    <w:rsid w:val="008A18D0"/>
    <w:rsid w:val="008E1041"/>
    <w:rsid w:val="008F2B1D"/>
    <w:rsid w:val="00906947"/>
    <w:rsid w:val="0091311F"/>
    <w:rsid w:val="00925BF0"/>
    <w:rsid w:val="00937FE4"/>
    <w:rsid w:val="0094385A"/>
    <w:rsid w:val="00963E84"/>
    <w:rsid w:val="00974E16"/>
    <w:rsid w:val="009767E8"/>
    <w:rsid w:val="009B4988"/>
    <w:rsid w:val="00A100CC"/>
    <w:rsid w:val="00A167BD"/>
    <w:rsid w:val="00A2233B"/>
    <w:rsid w:val="00A46BAB"/>
    <w:rsid w:val="00A73F71"/>
    <w:rsid w:val="00A8691A"/>
    <w:rsid w:val="00A93F55"/>
    <w:rsid w:val="00AA6740"/>
    <w:rsid w:val="00AC055D"/>
    <w:rsid w:val="00AC16BA"/>
    <w:rsid w:val="00AC58B9"/>
    <w:rsid w:val="00AD7270"/>
    <w:rsid w:val="00AF164D"/>
    <w:rsid w:val="00AF6B70"/>
    <w:rsid w:val="00B23DC2"/>
    <w:rsid w:val="00B25455"/>
    <w:rsid w:val="00B33F6C"/>
    <w:rsid w:val="00B53131"/>
    <w:rsid w:val="00B609CF"/>
    <w:rsid w:val="00B65660"/>
    <w:rsid w:val="00BC3388"/>
    <w:rsid w:val="00BD1BF8"/>
    <w:rsid w:val="00BE68DB"/>
    <w:rsid w:val="00BF08F5"/>
    <w:rsid w:val="00C03720"/>
    <w:rsid w:val="00C42E65"/>
    <w:rsid w:val="00CF63FF"/>
    <w:rsid w:val="00D16F2B"/>
    <w:rsid w:val="00D302D1"/>
    <w:rsid w:val="00D33E3B"/>
    <w:rsid w:val="00D510BB"/>
    <w:rsid w:val="00D512B5"/>
    <w:rsid w:val="00D5699C"/>
    <w:rsid w:val="00D61B17"/>
    <w:rsid w:val="00D65F6D"/>
    <w:rsid w:val="00D829A1"/>
    <w:rsid w:val="00DB3BB9"/>
    <w:rsid w:val="00DB7495"/>
    <w:rsid w:val="00DD579B"/>
    <w:rsid w:val="00E53341"/>
    <w:rsid w:val="00E80A24"/>
    <w:rsid w:val="00EC0DA4"/>
    <w:rsid w:val="00EC1C5D"/>
    <w:rsid w:val="00EE7F43"/>
    <w:rsid w:val="00EF5BCB"/>
    <w:rsid w:val="00F038F6"/>
    <w:rsid w:val="00F2352A"/>
    <w:rsid w:val="00F34031"/>
    <w:rsid w:val="00F5778C"/>
    <w:rsid w:val="00F80853"/>
    <w:rsid w:val="00F911FA"/>
    <w:rsid w:val="02EC2613"/>
    <w:rsid w:val="07612050"/>
    <w:rsid w:val="092D48B4"/>
    <w:rsid w:val="09CE50EB"/>
    <w:rsid w:val="0B157730"/>
    <w:rsid w:val="0D534423"/>
    <w:rsid w:val="0DE37604"/>
    <w:rsid w:val="0DE720E1"/>
    <w:rsid w:val="0E911543"/>
    <w:rsid w:val="0F716C18"/>
    <w:rsid w:val="0FBD7907"/>
    <w:rsid w:val="123735D3"/>
    <w:rsid w:val="131970FD"/>
    <w:rsid w:val="13223244"/>
    <w:rsid w:val="157679F2"/>
    <w:rsid w:val="16281E6F"/>
    <w:rsid w:val="1A5334B5"/>
    <w:rsid w:val="1AED7207"/>
    <w:rsid w:val="1B1B4906"/>
    <w:rsid w:val="1B7A66B0"/>
    <w:rsid w:val="1D1A0BA1"/>
    <w:rsid w:val="238842C0"/>
    <w:rsid w:val="29520212"/>
    <w:rsid w:val="2C922073"/>
    <w:rsid w:val="2E503607"/>
    <w:rsid w:val="2F6E4373"/>
    <w:rsid w:val="3474579B"/>
    <w:rsid w:val="34C7360E"/>
    <w:rsid w:val="35935E99"/>
    <w:rsid w:val="37040FF1"/>
    <w:rsid w:val="37177E5E"/>
    <w:rsid w:val="37F3570F"/>
    <w:rsid w:val="39275ABD"/>
    <w:rsid w:val="40AB4466"/>
    <w:rsid w:val="412C31E6"/>
    <w:rsid w:val="41B52902"/>
    <w:rsid w:val="43835466"/>
    <w:rsid w:val="44C3038B"/>
    <w:rsid w:val="45024EE2"/>
    <w:rsid w:val="45447A4D"/>
    <w:rsid w:val="45A27F22"/>
    <w:rsid w:val="46D3247F"/>
    <w:rsid w:val="4831431E"/>
    <w:rsid w:val="48731B1A"/>
    <w:rsid w:val="50FE3F34"/>
    <w:rsid w:val="5572460C"/>
    <w:rsid w:val="55DE13A6"/>
    <w:rsid w:val="561C2FEA"/>
    <w:rsid w:val="562C7881"/>
    <w:rsid w:val="58975D36"/>
    <w:rsid w:val="594A1611"/>
    <w:rsid w:val="5A003725"/>
    <w:rsid w:val="5B1B22C0"/>
    <w:rsid w:val="5F922753"/>
    <w:rsid w:val="5FAF4F31"/>
    <w:rsid w:val="61267E9E"/>
    <w:rsid w:val="620F0166"/>
    <w:rsid w:val="62EA6EA7"/>
    <w:rsid w:val="64FF1516"/>
    <w:rsid w:val="651D7AA8"/>
    <w:rsid w:val="65B91A7D"/>
    <w:rsid w:val="68750628"/>
    <w:rsid w:val="6D820CDC"/>
    <w:rsid w:val="6ED83EF4"/>
    <w:rsid w:val="727B718C"/>
    <w:rsid w:val="7C3916FE"/>
    <w:rsid w:val="7C97341F"/>
    <w:rsid w:val="7CBB7B64"/>
    <w:rsid w:val="7DC26A58"/>
    <w:rsid w:val="7DFD15D3"/>
    <w:rsid w:val="7F760D7B"/>
    <w:rsid w:val="7F965EEB"/>
    <w:rsid w:val="7FDA2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E4B1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Pr>
      <w:i/>
    </w:rPr>
  </w:style>
  <w:style w:type="paragraph" w:styleId="a4">
    <w:name w:val="Plain Text"/>
    <w:basedOn w:val="a"/>
    <w:rPr>
      <w:rFonts w:ascii="宋体" w:hAnsi="Courier New"/>
    </w:rPr>
  </w:style>
  <w:style w:type="paragraph" w:styleId="a5">
    <w:name w:val="header"/>
    <w:basedOn w:val="a"/>
    <w:link w:val="Char"/>
    <w:rsid w:val="005102A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rsid w:val="005102A0"/>
    <w:rPr>
      <w:kern w:val="2"/>
      <w:sz w:val="18"/>
      <w:szCs w:val="18"/>
    </w:rPr>
  </w:style>
  <w:style w:type="paragraph" w:styleId="a6">
    <w:name w:val="footer"/>
    <w:basedOn w:val="a"/>
    <w:link w:val="Char0"/>
    <w:rsid w:val="005102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rsid w:val="005102A0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249</Words>
  <Characters>1423</Characters>
  <Application>Microsoft Office Word</Application>
  <DocSecurity>0</DocSecurity>
  <Lines>11</Lines>
  <Paragraphs>3</Paragraphs>
  <ScaleCrop>false</ScaleCrop>
  <Company>Microsoft</Company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cp:lastModifiedBy>zqy</cp:lastModifiedBy>
  <cp:revision>10</cp:revision>
  <dcterms:created xsi:type="dcterms:W3CDTF">2024-08-31T08:25:00Z</dcterms:created>
  <dcterms:modified xsi:type="dcterms:W3CDTF">2024-09-28T05:19:00Z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