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EB6E" w14:textId="77777777" w:rsidR="00291932" w:rsidRDefault="00000000">
      <w:pPr>
        <w:jc w:val="center"/>
        <w:rPr>
          <w:rFonts w:ascii="Times New Roman" w:eastAsia="宋体" w:hAnsi="Times New Roman"/>
          <w:b/>
          <w:sz w:val="36"/>
          <w:szCs w:val="36"/>
        </w:rPr>
      </w:pPr>
      <w:r>
        <w:rPr>
          <w:rFonts w:ascii="Times New Roman" w:eastAsia="宋体" w:hAnsi="Times New Roman" w:hint="eastAsia"/>
          <w:b/>
          <w:sz w:val="36"/>
          <w:szCs w:val="36"/>
        </w:rPr>
        <w:t>《管理学》考试大纲</w:t>
      </w:r>
    </w:p>
    <w:p w14:paraId="6D268A2A" w14:textId="77777777" w:rsidR="00291932" w:rsidRDefault="00291932">
      <w:pPr>
        <w:ind w:firstLineChars="200" w:firstLine="562"/>
        <w:jc w:val="left"/>
        <w:rPr>
          <w:rFonts w:ascii="黑体" w:eastAsia="黑体" w:hAnsi="黑体" w:hint="eastAsia"/>
          <w:b/>
          <w:sz w:val="28"/>
          <w:szCs w:val="28"/>
        </w:rPr>
      </w:pPr>
    </w:p>
    <w:p w14:paraId="7A8F57BA" w14:textId="77777777" w:rsidR="00291932" w:rsidRDefault="00291932">
      <w:pPr>
        <w:ind w:firstLineChars="200" w:firstLine="562"/>
        <w:jc w:val="left"/>
        <w:rPr>
          <w:rFonts w:ascii="黑体" w:eastAsia="黑体" w:hAnsi="黑体" w:hint="eastAsia"/>
          <w:b/>
          <w:sz w:val="28"/>
          <w:szCs w:val="28"/>
        </w:rPr>
      </w:pPr>
    </w:p>
    <w:p w14:paraId="68257F1E" w14:textId="77777777" w:rsidR="00291932" w:rsidRDefault="00000000">
      <w:pPr>
        <w:ind w:firstLineChars="200" w:firstLine="643"/>
        <w:jc w:val="left"/>
        <w:rPr>
          <w:rFonts w:ascii="黑体" w:eastAsia="黑体" w:hAnsi="黑体" w:hint="eastAsia"/>
          <w:b/>
          <w:sz w:val="32"/>
          <w:szCs w:val="32"/>
        </w:rPr>
      </w:pPr>
      <w:r>
        <w:rPr>
          <w:rFonts w:ascii="黑体" w:eastAsia="黑体" w:hAnsi="黑体" w:hint="eastAsia"/>
          <w:b/>
          <w:sz w:val="32"/>
          <w:szCs w:val="32"/>
        </w:rPr>
        <w:t>一、考试目的与要求</w:t>
      </w:r>
    </w:p>
    <w:p w14:paraId="018A882E" w14:textId="3AA061CA" w:rsidR="00291932" w:rsidRDefault="00000000">
      <w:pPr>
        <w:ind w:firstLineChars="200" w:firstLine="560"/>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w:t>
      </w:r>
      <w:proofErr w:type="gramStart"/>
      <w:r>
        <w:rPr>
          <w:rFonts w:ascii="Times New Roman" w:eastAsia="宋体" w:hAnsi="Times New Roman" w:hint="eastAsia"/>
          <w:sz w:val="28"/>
          <w:szCs w:val="28"/>
        </w:rPr>
        <w:t>本考试</w:t>
      </w:r>
      <w:proofErr w:type="gramEnd"/>
      <w:r>
        <w:rPr>
          <w:rFonts w:ascii="Times New Roman" w:eastAsia="宋体" w:hAnsi="Times New Roman" w:hint="eastAsia"/>
          <w:sz w:val="28"/>
          <w:szCs w:val="28"/>
        </w:rPr>
        <w:t>科目涵盖《</w:t>
      </w:r>
      <w:r w:rsidR="00E5275F">
        <w:rPr>
          <w:rFonts w:ascii="Times New Roman" w:eastAsia="宋体" w:hAnsi="Times New Roman" w:hint="eastAsia"/>
          <w:sz w:val="28"/>
          <w:szCs w:val="28"/>
        </w:rPr>
        <w:t>管理学：原理与方法（第八版）</w:t>
      </w:r>
      <w:r>
        <w:rPr>
          <w:rFonts w:ascii="Times New Roman" w:eastAsia="宋体" w:hAnsi="Times New Roman" w:hint="eastAsia"/>
          <w:sz w:val="28"/>
          <w:szCs w:val="28"/>
        </w:rPr>
        <w:t>》（</w:t>
      </w:r>
      <w:r w:rsidR="00E5275F">
        <w:rPr>
          <w:rFonts w:ascii="Times New Roman" w:eastAsia="宋体" w:hAnsi="Times New Roman" w:hint="eastAsia"/>
          <w:sz w:val="28"/>
          <w:szCs w:val="28"/>
        </w:rPr>
        <w:t>周三多、陈传明等</w:t>
      </w:r>
      <w:r>
        <w:rPr>
          <w:rFonts w:ascii="Times New Roman" w:eastAsia="宋体" w:hAnsi="Times New Roman" w:hint="eastAsia"/>
          <w:sz w:val="28"/>
          <w:szCs w:val="28"/>
        </w:rPr>
        <w:t>主编，</w:t>
      </w:r>
      <w:r w:rsidR="00E5275F">
        <w:rPr>
          <w:rFonts w:ascii="Times New Roman" w:eastAsia="宋体" w:hAnsi="Times New Roman" w:hint="eastAsia"/>
          <w:sz w:val="28"/>
          <w:szCs w:val="28"/>
        </w:rPr>
        <w:t>复旦大学</w:t>
      </w:r>
      <w:r>
        <w:rPr>
          <w:rFonts w:ascii="Times New Roman" w:eastAsia="宋体" w:hAnsi="Times New Roman" w:hint="eastAsia"/>
          <w:sz w:val="28"/>
          <w:szCs w:val="28"/>
        </w:rPr>
        <w:t>出版社</w:t>
      </w:r>
      <w:r>
        <w:rPr>
          <w:rFonts w:ascii="Times New Roman" w:eastAsia="宋体" w:hAnsi="Times New Roman"/>
          <w:sz w:val="28"/>
          <w:szCs w:val="28"/>
        </w:rPr>
        <w:t>20</w:t>
      </w:r>
      <w:r w:rsidR="00E5275F">
        <w:rPr>
          <w:rFonts w:ascii="Times New Roman" w:eastAsia="宋体" w:hAnsi="Times New Roman" w:hint="eastAsia"/>
          <w:sz w:val="28"/>
          <w:szCs w:val="28"/>
        </w:rPr>
        <w:t>2</w:t>
      </w:r>
      <w:r w:rsidR="00E5275F" w:rsidRPr="00963115">
        <w:rPr>
          <w:rFonts w:ascii="Times New Roman" w:eastAsia="宋体" w:hAnsi="Times New Roman" w:hint="eastAsia"/>
          <w:sz w:val="28"/>
          <w:szCs w:val="28"/>
        </w:rPr>
        <w:t>4</w:t>
      </w:r>
      <w:r w:rsidRPr="00963115">
        <w:rPr>
          <w:rFonts w:ascii="Times New Roman" w:eastAsia="宋体" w:hAnsi="Times New Roman" w:hint="eastAsia"/>
          <w:sz w:val="28"/>
          <w:szCs w:val="28"/>
        </w:rPr>
        <w:t>年版）以及</w:t>
      </w:r>
      <w:r w:rsidR="00B14561" w:rsidRPr="00963115">
        <w:rPr>
          <w:rFonts w:ascii="Times New Roman" w:eastAsia="宋体" w:hAnsi="Times New Roman" w:hint="eastAsia"/>
          <w:sz w:val="28"/>
          <w:szCs w:val="28"/>
        </w:rPr>
        <w:t>《经济学（第</w:t>
      </w:r>
      <w:r w:rsidR="00B14561" w:rsidRPr="00963115">
        <w:rPr>
          <w:rFonts w:ascii="Times New Roman" w:eastAsia="宋体" w:hAnsi="Times New Roman" w:hint="eastAsia"/>
          <w:sz w:val="28"/>
          <w:szCs w:val="28"/>
        </w:rPr>
        <w:t>19</w:t>
      </w:r>
      <w:r w:rsidR="00B14561" w:rsidRPr="00963115">
        <w:rPr>
          <w:rFonts w:ascii="Times New Roman" w:eastAsia="宋体" w:hAnsi="Times New Roman" w:hint="eastAsia"/>
          <w:sz w:val="28"/>
          <w:szCs w:val="28"/>
        </w:rPr>
        <w:t>版）》（</w:t>
      </w:r>
      <w:r w:rsidR="00D2689F" w:rsidRPr="00963115">
        <w:rPr>
          <w:rFonts w:ascii="Times New Roman" w:eastAsia="宋体" w:hAnsi="Times New Roman" w:hint="eastAsia"/>
          <w:sz w:val="28"/>
          <w:szCs w:val="28"/>
        </w:rPr>
        <w:t>萨缪尔森、诺德豪斯著</w:t>
      </w:r>
      <w:r w:rsidR="00EA0D31" w:rsidRPr="00963115">
        <w:rPr>
          <w:rFonts w:ascii="Times New Roman" w:eastAsia="宋体" w:hAnsi="Times New Roman" w:hint="eastAsia"/>
          <w:sz w:val="28"/>
          <w:szCs w:val="28"/>
        </w:rPr>
        <w:t>，</w:t>
      </w:r>
      <w:r w:rsidR="00D2689F" w:rsidRPr="00963115">
        <w:rPr>
          <w:rFonts w:ascii="Times New Roman" w:eastAsia="宋体" w:hAnsi="Times New Roman" w:hint="eastAsia"/>
          <w:sz w:val="28"/>
          <w:szCs w:val="28"/>
        </w:rPr>
        <w:t>萧琛译，商务印书馆</w:t>
      </w:r>
      <w:r w:rsidR="00D2689F" w:rsidRPr="00963115">
        <w:rPr>
          <w:rFonts w:ascii="Times New Roman" w:eastAsia="宋体" w:hAnsi="Times New Roman" w:hint="eastAsia"/>
          <w:sz w:val="28"/>
          <w:szCs w:val="28"/>
        </w:rPr>
        <w:t>2013</w:t>
      </w:r>
      <w:r w:rsidR="00D2689F" w:rsidRPr="00963115">
        <w:rPr>
          <w:rFonts w:ascii="Times New Roman" w:eastAsia="宋体" w:hAnsi="Times New Roman" w:hint="eastAsia"/>
          <w:sz w:val="28"/>
          <w:szCs w:val="28"/>
        </w:rPr>
        <w:t>年版</w:t>
      </w:r>
      <w:r w:rsidR="00EA0D31" w:rsidRPr="00963115">
        <w:rPr>
          <w:rFonts w:ascii="Times New Roman" w:eastAsia="宋体" w:hAnsi="Times New Roman" w:hint="eastAsia"/>
          <w:sz w:val="28"/>
          <w:szCs w:val="28"/>
        </w:rPr>
        <w:t>）</w:t>
      </w:r>
      <w:r w:rsidRPr="00963115">
        <w:rPr>
          <w:rFonts w:ascii="Times New Roman" w:eastAsia="宋体" w:hAnsi="Times New Roman" w:hint="eastAsia"/>
          <w:sz w:val="28"/>
          <w:szCs w:val="28"/>
        </w:rPr>
        <w:t>的</w:t>
      </w:r>
      <w:r>
        <w:rPr>
          <w:rFonts w:ascii="Times New Roman" w:eastAsia="宋体" w:hAnsi="Times New Roman" w:hint="eastAsia"/>
          <w:sz w:val="28"/>
          <w:szCs w:val="28"/>
        </w:rPr>
        <w:t>全体内容，着重考察考生对管理学基本理论知识的理解和掌握情况以及运用本学科理论分析现实问题以及对经济学基本理论的理解和掌握情况以及运用学科理论分析现实问题能力。</w:t>
      </w:r>
    </w:p>
    <w:p w14:paraId="3A96FDDD" w14:textId="77777777" w:rsidR="00291932" w:rsidRDefault="00000000">
      <w:pPr>
        <w:ind w:firstLineChars="200" w:firstLine="560"/>
        <w:rPr>
          <w:rFonts w:ascii="Times New Roman" w:eastAsia="宋体" w:hAnsi="Times New Roman"/>
          <w:sz w:val="28"/>
          <w:szCs w:val="28"/>
        </w:rPr>
      </w:pPr>
      <w:r>
        <w:rPr>
          <w:rFonts w:ascii="Times New Roman" w:eastAsia="宋体" w:hAnsi="Times New Roman"/>
          <w:sz w:val="28"/>
          <w:szCs w:val="28"/>
        </w:rPr>
        <w:t>2</w:t>
      </w:r>
      <w:r>
        <w:rPr>
          <w:rFonts w:ascii="Times New Roman" w:eastAsia="宋体" w:hAnsi="Times New Roman" w:hint="eastAsia"/>
          <w:sz w:val="28"/>
          <w:szCs w:val="28"/>
        </w:rPr>
        <w:t>．本课程考察的内容覆盖两本教材各章节，注重考察考生运用管理学的基本理论联系实际的分析现实中的管理学问题，强调发现问题、分析问题、解决问题的能力。</w:t>
      </w:r>
    </w:p>
    <w:p w14:paraId="4D95E71E" w14:textId="77777777" w:rsidR="00291932" w:rsidRDefault="00291932">
      <w:pPr>
        <w:ind w:firstLineChars="200" w:firstLine="560"/>
        <w:rPr>
          <w:rFonts w:ascii="Times New Roman" w:eastAsia="宋体" w:hAnsi="Times New Roman"/>
          <w:sz w:val="28"/>
          <w:szCs w:val="28"/>
        </w:rPr>
      </w:pPr>
    </w:p>
    <w:p w14:paraId="0AD05B6B" w14:textId="77777777" w:rsidR="00291932" w:rsidRDefault="00000000">
      <w:pPr>
        <w:ind w:firstLine="560"/>
        <w:rPr>
          <w:rFonts w:ascii="黑体" w:eastAsia="黑体" w:hAnsi="黑体" w:hint="eastAsia"/>
          <w:b/>
          <w:sz w:val="32"/>
          <w:szCs w:val="32"/>
        </w:rPr>
      </w:pPr>
      <w:r>
        <w:rPr>
          <w:rFonts w:ascii="黑体" w:eastAsia="黑体" w:hAnsi="黑体" w:hint="eastAsia"/>
          <w:b/>
          <w:sz w:val="32"/>
          <w:szCs w:val="32"/>
        </w:rPr>
        <w:t>二、考察内容</w:t>
      </w:r>
    </w:p>
    <w:p w14:paraId="764FD276" w14:textId="2B9003ED" w:rsidR="00291932" w:rsidRDefault="00000000">
      <w:pPr>
        <w:ind w:firstLineChars="196" w:firstLine="551"/>
        <w:rPr>
          <w:rFonts w:ascii="Calibri" w:eastAsia="宋体" w:hAnsi="Calibri"/>
          <w:b/>
          <w:bCs/>
          <w:sz w:val="28"/>
          <w:szCs w:val="28"/>
        </w:rPr>
      </w:pPr>
      <w:r>
        <w:rPr>
          <w:rFonts w:ascii="Calibri" w:eastAsia="宋体" w:hAnsi="Calibri" w:hint="eastAsia"/>
          <w:b/>
          <w:bCs/>
          <w:sz w:val="28"/>
          <w:szCs w:val="28"/>
        </w:rPr>
        <w:t>《</w:t>
      </w:r>
      <w:r w:rsidR="00E5275F">
        <w:rPr>
          <w:rFonts w:ascii="Calibri" w:eastAsia="宋体" w:hAnsi="Calibri" w:hint="eastAsia"/>
          <w:b/>
          <w:bCs/>
          <w:sz w:val="28"/>
          <w:szCs w:val="28"/>
        </w:rPr>
        <w:t>管理学：原理与方法</w:t>
      </w:r>
      <w:r>
        <w:rPr>
          <w:rFonts w:ascii="Calibri" w:eastAsia="宋体" w:hAnsi="Calibri" w:hint="eastAsia"/>
          <w:b/>
          <w:bCs/>
          <w:sz w:val="28"/>
          <w:szCs w:val="28"/>
        </w:rPr>
        <w:t>》考察内容</w:t>
      </w:r>
    </w:p>
    <w:p w14:paraId="6F49FAB7" w14:textId="2689D9CF" w:rsidR="00291932" w:rsidRDefault="00000000">
      <w:pPr>
        <w:ind w:firstLineChars="200" w:firstLine="560"/>
        <w:rPr>
          <w:rFonts w:ascii="Times New Roman" w:eastAsia="宋体" w:hAnsi="Times New Roman"/>
          <w:sz w:val="28"/>
          <w:szCs w:val="28"/>
        </w:rPr>
      </w:pPr>
      <w:r>
        <w:rPr>
          <w:rFonts w:ascii="Times New Roman" w:eastAsia="宋体" w:hAnsi="Times New Roman" w:hint="eastAsia"/>
          <w:sz w:val="28"/>
          <w:szCs w:val="28"/>
        </w:rPr>
        <w:t>第</w:t>
      </w:r>
      <w:r>
        <w:rPr>
          <w:rFonts w:ascii="Times New Roman" w:eastAsia="宋体" w:hAnsi="Times New Roman"/>
          <w:sz w:val="28"/>
          <w:szCs w:val="28"/>
        </w:rPr>
        <w:t>1</w:t>
      </w:r>
      <w:r>
        <w:rPr>
          <w:rFonts w:ascii="Times New Roman" w:eastAsia="宋体" w:hAnsi="Times New Roman" w:hint="eastAsia"/>
          <w:sz w:val="28"/>
          <w:szCs w:val="28"/>
        </w:rPr>
        <w:t>章管理与管理学；第</w:t>
      </w:r>
      <w:r>
        <w:rPr>
          <w:rFonts w:ascii="Times New Roman" w:eastAsia="宋体" w:hAnsi="Times New Roman"/>
          <w:sz w:val="28"/>
          <w:szCs w:val="28"/>
        </w:rPr>
        <w:t>2</w:t>
      </w:r>
      <w:r>
        <w:rPr>
          <w:rFonts w:ascii="Times New Roman" w:eastAsia="宋体" w:hAnsi="Times New Roman" w:hint="eastAsia"/>
          <w:sz w:val="28"/>
          <w:szCs w:val="28"/>
        </w:rPr>
        <w:t>章管理思想的</w:t>
      </w:r>
      <w:r w:rsidR="00E5275F">
        <w:rPr>
          <w:rFonts w:ascii="Times New Roman" w:eastAsia="宋体" w:hAnsi="Times New Roman" w:hint="eastAsia"/>
          <w:sz w:val="28"/>
          <w:szCs w:val="28"/>
        </w:rPr>
        <w:t>发展</w:t>
      </w:r>
      <w:r>
        <w:rPr>
          <w:rFonts w:ascii="Times New Roman" w:eastAsia="宋体" w:hAnsi="Times New Roman" w:hint="eastAsia"/>
          <w:sz w:val="28"/>
          <w:szCs w:val="28"/>
        </w:rPr>
        <w:t>；第</w:t>
      </w:r>
      <w:r>
        <w:rPr>
          <w:rFonts w:ascii="Times New Roman" w:eastAsia="宋体" w:hAnsi="Times New Roman"/>
          <w:sz w:val="28"/>
          <w:szCs w:val="28"/>
        </w:rPr>
        <w:t>3</w:t>
      </w:r>
      <w:r>
        <w:rPr>
          <w:rFonts w:ascii="Times New Roman" w:eastAsia="宋体" w:hAnsi="Times New Roman" w:hint="eastAsia"/>
          <w:sz w:val="28"/>
          <w:szCs w:val="28"/>
        </w:rPr>
        <w:t>章管理的</w:t>
      </w:r>
      <w:r w:rsidR="00E5275F">
        <w:rPr>
          <w:rFonts w:ascii="Times New Roman" w:eastAsia="宋体" w:hAnsi="Times New Roman" w:hint="eastAsia"/>
          <w:sz w:val="28"/>
          <w:szCs w:val="28"/>
        </w:rPr>
        <w:t>基本原理</w:t>
      </w:r>
      <w:r>
        <w:rPr>
          <w:rFonts w:ascii="Times New Roman" w:eastAsia="宋体" w:hAnsi="Times New Roman" w:hint="eastAsia"/>
          <w:sz w:val="28"/>
          <w:szCs w:val="28"/>
        </w:rPr>
        <w:t>；第</w:t>
      </w:r>
      <w:r>
        <w:rPr>
          <w:rFonts w:ascii="Times New Roman" w:eastAsia="宋体" w:hAnsi="Times New Roman"/>
          <w:sz w:val="28"/>
          <w:szCs w:val="28"/>
        </w:rPr>
        <w:t>4</w:t>
      </w:r>
      <w:r>
        <w:rPr>
          <w:rFonts w:ascii="Times New Roman" w:eastAsia="宋体" w:hAnsi="Times New Roman" w:hint="eastAsia"/>
          <w:sz w:val="28"/>
          <w:szCs w:val="28"/>
        </w:rPr>
        <w:t>章</w:t>
      </w:r>
      <w:r w:rsidR="00E5275F">
        <w:rPr>
          <w:rFonts w:ascii="Times New Roman" w:eastAsia="宋体" w:hAnsi="Times New Roman" w:hint="eastAsia"/>
          <w:sz w:val="28"/>
          <w:szCs w:val="28"/>
        </w:rPr>
        <w:t>管理道德与社会责任</w:t>
      </w:r>
      <w:r>
        <w:rPr>
          <w:rFonts w:ascii="Times New Roman" w:eastAsia="宋体" w:hAnsi="Times New Roman" w:hint="eastAsia"/>
          <w:sz w:val="28"/>
          <w:szCs w:val="28"/>
        </w:rPr>
        <w:t>；第</w:t>
      </w:r>
      <w:r>
        <w:rPr>
          <w:rFonts w:ascii="Times New Roman" w:eastAsia="宋体" w:hAnsi="Times New Roman"/>
          <w:sz w:val="28"/>
          <w:szCs w:val="28"/>
        </w:rPr>
        <w:t>5</w:t>
      </w:r>
      <w:r>
        <w:rPr>
          <w:rFonts w:ascii="Times New Roman" w:eastAsia="宋体" w:hAnsi="Times New Roman" w:hint="eastAsia"/>
          <w:sz w:val="28"/>
          <w:szCs w:val="28"/>
        </w:rPr>
        <w:t>章</w:t>
      </w:r>
      <w:r w:rsidR="00E5275F">
        <w:rPr>
          <w:rFonts w:ascii="Times New Roman" w:eastAsia="宋体" w:hAnsi="Times New Roman" w:hint="eastAsia"/>
          <w:sz w:val="28"/>
          <w:szCs w:val="28"/>
        </w:rPr>
        <w:t>管理的基本方法</w:t>
      </w:r>
      <w:r>
        <w:rPr>
          <w:rFonts w:ascii="Times New Roman" w:eastAsia="宋体" w:hAnsi="Times New Roman" w:hint="eastAsia"/>
          <w:sz w:val="28"/>
          <w:szCs w:val="28"/>
        </w:rPr>
        <w:t>；第</w:t>
      </w:r>
      <w:r>
        <w:rPr>
          <w:rFonts w:ascii="Times New Roman" w:eastAsia="宋体" w:hAnsi="Times New Roman"/>
          <w:sz w:val="28"/>
          <w:szCs w:val="28"/>
        </w:rPr>
        <w:t>6</w:t>
      </w:r>
      <w:r>
        <w:rPr>
          <w:rFonts w:ascii="Times New Roman" w:eastAsia="宋体" w:hAnsi="Times New Roman" w:hint="eastAsia"/>
          <w:sz w:val="28"/>
          <w:szCs w:val="28"/>
        </w:rPr>
        <w:t>章</w:t>
      </w:r>
      <w:r w:rsidR="00E5275F">
        <w:rPr>
          <w:rFonts w:ascii="Times New Roman" w:eastAsia="宋体" w:hAnsi="Times New Roman" w:hint="eastAsia"/>
          <w:sz w:val="28"/>
          <w:szCs w:val="28"/>
        </w:rPr>
        <w:t>决策</w:t>
      </w:r>
      <w:r>
        <w:rPr>
          <w:rFonts w:ascii="Times New Roman" w:eastAsia="宋体" w:hAnsi="Times New Roman" w:hint="eastAsia"/>
          <w:sz w:val="28"/>
          <w:szCs w:val="28"/>
        </w:rPr>
        <w:t>；第</w:t>
      </w:r>
      <w:r>
        <w:rPr>
          <w:rFonts w:ascii="Times New Roman" w:eastAsia="宋体" w:hAnsi="Times New Roman"/>
          <w:sz w:val="28"/>
          <w:szCs w:val="28"/>
        </w:rPr>
        <w:t>7</w:t>
      </w:r>
      <w:r>
        <w:rPr>
          <w:rFonts w:ascii="Times New Roman" w:eastAsia="宋体" w:hAnsi="Times New Roman" w:hint="eastAsia"/>
          <w:sz w:val="28"/>
          <w:szCs w:val="28"/>
        </w:rPr>
        <w:t>章</w:t>
      </w:r>
      <w:r w:rsidR="00E5275F">
        <w:rPr>
          <w:rFonts w:ascii="Times New Roman" w:eastAsia="宋体" w:hAnsi="Times New Roman" w:hint="eastAsia"/>
          <w:sz w:val="28"/>
          <w:szCs w:val="28"/>
        </w:rPr>
        <w:t>计划与计划工作</w:t>
      </w:r>
      <w:r>
        <w:rPr>
          <w:rFonts w:ascii="Times New Roman" w:eastAsia="宋体" w:hAnsi="Times New Roman" w:hint="eastAsia"/>
          <w:sz w:val="28"/>
          <w:szCs w:val="28"/>
        </w:rPr>
        <w:t>；第</w:t>
      </w:r>
      <w:r>
        <w:rPr>
          <w:rFonts w:ascii="Times New Roman" w:eastAsia="宋体" w:hAnsi="Times New Roman"/>
          <w:sz w:val="28"/>
          <w:szCs w:val="28"/>
        </w:rPr>
        <w:t>8</w:t>
      </w:r>
      <w:r>
        <w:rPr>
          <w:rFonts w:ascii="Times New Roman" w:eastAsia="宋体" w:hAnsi="Times New Roman" w:hint="eastAsia"/>
          <w:sz w:val="28"/>
          <w:szCs w:val="28"/>
        </w:rPr>
        <w:t>章</w:t>
      </w:r>
      <w:r w:rsidR="00E5275F">
        <w:rPr>
          <w:rFonts w:ascii="Times New Roman" w:eastAsia="宋体" w:hAnsi="Times New Roman" w:hint="eastAsia"/>
          <w:sz w:val="28"/>
          <w:szCs w:val="28"/>
        </w:rPr>
        <w:t>计划的实施</w:t>
      </w:r>
      <w:r>
        <w:rPr>
          <w:rFonts w:ascii="Times New Roman" w:eastAsia="宋体" w:hAnsi="Times New Roman" w:hint="eastAsia"/>
          <w:sz w:val="28"/>
          <w:szCs w:val="28"/>
        </w:rPr>
        <w:t>；第</w:t>
      </w:r>
      <w:r>
        <w:rPr>
          <w:rFonts w:ascii="Times New Roman" w:eastAsia="宋体" w:hAnsi="Times New Roman"/>
          <w:sz w:val="28"/>
          <w:szCs w:val="28"/>
        </w:rPr>
        <w:t>9</w:t>
      </w:r>
      <w:r>
        <w:rPr>
          <w:rFonts w:ascii="Times New Roman" w:eastAsia="宋体" w:hAnsi="Times New Roman" w:hint="eastAsia"/>
          <w:sz w:val="28"/>
          <w:szCs w:val="28"/>
        </w:rPr>
        <w:t>章</w:t>
      </w:r>
      <w:r w:rsidR="00E5275F">
        <w:rPr>
          <w:rFonts w:ascii="Times New Roman" w:eastAsia="宋体" w:hAnsi="Times New Roman" w:hint="eastAsia"/>
          <w:sz w:val="28"/>
          <w:szCs w:val="28"/>
        </w:rPr>
        <w:t>组织设计</w:t>
      </w:r>
      <w:r>
        <w:rPr>
          <w:rFonts w:ascii="Times New Roman" w:eastAsia="宋体" w:hAnsi="Times New Roman" w:hint="eastAsia"/>
          <w:sz w:val="28"/>
          <w:szCs w:val="28"/>
        </w:rPr>
        <w:t>；第</w:t>
      </w:r>
      <w:r>
        <w:rPr>
          <w:rFonts w:ascii="Times New Roman" w:eastAsia="宋体" w:hAnsi="Times New Roman"/>
          <w:sz w:val="28"/>
          <w:szCs w:val="28"/>
        </w:rPr>
        <w:t>10</w:t>
      </w:r>
      <w:r>
        <w:rPr>
          <w:rFonts w:ascii="Times New Roman" w:eastAsia="宋体" w:hAnsi="Times New Roman" w:hint="eastAsia"/>
          <w:sz w:val="28"/>
          <w:szCs w:val="28"/>
        </w:rPr>
        <w:t>章</w:t>
      </w:r>
      <w:r w:rsidR="00E5275F">
        <w:rPr>
          <w:rFonts w:ascii="Times New Roman" w:eastAsia="宋体" w:hAnsi="Times New Roman" w:hint="eastAsia"/>
          <w:sz w:val="28"/>
          <w:szCs w:val="28"/>
        </w:rPr>
        <w:t>人员配备</w:t>
      </w:r>
      <w:r>
        <w:rPr>
          <w:rFonts w:ascii="Times New Roman" w:eastAsia="宋体" w:hAnsi="Times New Roman" w:hint="eastAsia"/>
          <w:sz w:val="28"/>
          <w:szCs w:val="28"/>
        </w:rPr>
        <w:t>；第</w:t>
      </w:r>
      <w:r>
        <w:rPr>
          <w:rFonts w:ascii="Times New Roman" w:eastAsia="宋体" w:hAnsi="Times New Roman"/>
          <w:sz w:val="28"/>
          <w:szCs w:val="28"/>
        </w:rPr>
        <w:t>11</w:t>
      </w:r>
      <w:r>
        <w:rPr>
          <w:rFonts w:ascii="Times New Roman" w:eastAsia="宋体" w:hAnsi="Times New Roman" w:hint="eastAsia"/>
          <w:sz w:val="28"/>
          <w:szCs w:val="28"/>
        </w:rPr>
        <w:t>章</w:t>
      </w:r>
      <w:r w:rsidR="00E5275F">
        <w:rPr>
          <w:rFonts w:ascii="Times New Roman" w:eastAsia="宋体" w:hAnsi="Times New Roman" w:hint="eastAsia"/>
          <w:sz w:val="28"/>
          <w:szCs w:val="28"/>
        </w:rPr>
        <w:t>组织力量的整合</w:t>
      </w:r>
      <w:r>
        <w:rPr>
          <w:rFonts w:ascii="Times New Roman" w:eastAsia="宋体" w:hAnsi="Times New Roman" w:hint="eastAsia"/>
          <w:sz w:val="28"/>
          <w:szCs w:val="28"/>
        </w:rPr>
        <w:t>；第</w:t>
      </w:r>
      <w:r>
        <w:rPr>
          <w:rFonts w:ascii="Times New Roman" w:eastAsia="宋体" w:hAnsi="Times New Roman"/>
          <w:sz w:val="28"/>
          <w:szCs w:val="28"/>
        </w:rPr>
        <w:t>12</w:t>
      </w:r>
      <w:r>
        <w:rPr>
          <w:rFonts w:ascii="Times New Roman" w:eastAsia="宋体" w:hAnsi="Times New Roman" w:hint="eastAsia"/>
          <w:sz w:val="28"/>
          <w:szCs w:val="28"/>
        </w:rPr>
        <w:t>章</w:t>
      </w:r>
      <w:r w:rsidR="00E5275F">
        <w:rPr>
          <w:rFonts w:ascii="Times New Roman" w:eastAsia="宋体" w:hAnsi="Times New Roman" w:hint="eastAsia"/>
          <w:sz w:val="28"/>
          <w:szCs w:val="28"/>
        </w:rPr>
        <w:t>组织变革与组织文化</w:t>
      </w:r>
      <w:r>
        <w:rPr>
          <w:rFonts w:ascii="Times New Roman" w:eastAsia="宋体" w:hAnsi="Times New Roman" w:hint="eastAsia"/>
          <w:sz w:val="28"/>
          <w:szCs w:val="28"/>
        </w:rPr>
        <w:t>；第</w:t>
      </w:r>
      <w:r>
        <w:rPr>
          <w:rFonts w:ascii="Times New Roman" w:eastAsia="宋体" w:hAnsi="Times New Roman"/>
          <w:sz w:val="28"/>
          <w:szCs w:val="28"/>
        </w:rPr>
        <w:t>13</w:t>
      </w:r>
      <w:r>
        <w:rPr>
          <w:rFonts w:ascii="Times New Roman" w:eastAsia="宋体" w:hAnsi="Times New Roman" w:hint="eastAsia"/>
          <w:sz w:val="28"/>
          <w:szCs w:val="28"/>
        </w:rPr>
        <w:t>章</w:t>
      </w:r>
      <w:r w:rsidR="00E5275F">
        <w:rPr>
          <w:rFonts w:ascii="Times New Roman" w:eastAsia="宋体" w:hAnsi="Times New Roman" w:hint="eastAsia"/>
          <w:sz w:val="28"/>
          <w:szCs w:val="28"/>
        </w:rPr>
        <w:t>领导与领导者；第</w:t>
      </w:r>
      <w:r w:rsidR="00E5275F">
        <w:rPr>
          <w:rFonts w:ascii="Times New Roman" w:eastAsia="宋体" w:hAnsi="Times New Roman" w:hint="eastAsia"/>
          <w:sz w:val="28"/>
          <w:szCs w:val="28"/>
        </w:rPr>
        <w:t>14</w:t>
      </w:r>
      <w:r w:rsidR="00E5275F">
        <w:rPr>
          <w:rFonts w:ascii="Times New Roman" w:eastAsia="宋体" w:hAnsi="Times New Roman" w:hint="eastAsia"/>
          <w:sz w:val="28"/>
          <w:szCs w:val="28"/>
        </w:rPr>
        <w:t>章激励；第</w:t>
      </w:r>
      <w:r w:rsidR="00E5275F">
        <w:rPr>
          <w:rFonts w:ascii="Times New Roman" w:eastAsia="宋体" w:hAnsi="Times New Roman" w:hint="eastAsia"/>
          <w:sz w:val="28"/>
          <w:szCs w:val="28"/>
        </w:rPr>
        <w:t>15</w:t>
      </w:r>
      <w:r w:rsidR="00E5275F">
        <w:rPr>
          <w:rFonts w:ascii="Times New Roman" w:eastAsia="宋体" w:hAnsi="Times New Roman" w:hint="eastAsia"/>
          <w:sz w:val="28"/>
          <w:szCs w:val="28"/>
        </w:rPr>
        <w:t>章沟通；第</w:t>
      </w:r>
      <w:r w:rsidR="00E5275F">
        <w:rPr>
          <w:rFonts w:ascii="Times New Roman" w:eastAsia="宋体" w:hAnsi="Times New Roman" w:hint="eastAsia"/>
          <w:sz w:val="28"/>
          <w:szCs w:val="28"/>
        </w:rPr>
        <w:t>16</w:t>
      </w:r>
      <w:r w:rsidR="00E5275F">
        <w:rPr>
          <w:rFonts w:ascii="Times New Roman" w:eastAsia="宋体" w:hAnsi="Times New Roman" w:hint="eastAsia"/>
          <w:sz w:val="28"/>
          <w:szCs w:val="28"/>
        </w:rPr>
        <w:t>章控制与控制过程；第</w:t>
      </w:r>
      <w:r w:rsidR="00E5275F">
        <w:rPr>
          <w:rFonts w:ascii="Times New Roman" w:eastAsia="宋体" w:hAnsi="Times New Roman" w:hint="eastAsia"/>
          <w:sz w:val="28"/>
          <w:szCs w:val="28"/>
        </w:rPr>
        <w:t>17</w:t>
      </w:r>
      <w:r w:rsidR="00E5275F">
        <w:rPr>
          <w:rFonts w:ascii="Times New Roman" w:eastAsia="宋体" w:hAnsi="Times New Roman" w:hint="eastAsia"/>
          <w:sz w:val="28"/>
          <w:szCs w:val="28"/>
        </w:rPr>
        <w:t>章控制方法；第</w:t>
      </w:r>
      <w:r w:rsidR="00E5275F">
        <w:rPr>
          <w:rFonts w:ascii="Times New Roman" w:eastAsia="宋体" w:hAnsi="Times New Roman" w:hint="eastAsia"/>
          <w:sz w:val="28"/>
          <w:szCs w:val="28"/>
        </w:rPr>
        <w:t>18</w:t>
      </w:r>
      <w:r w:rsidR="00E5275F">
        <w:rPr>
          <w:rFonts w:ascii="Times New Roman" w:eastAsia="宋体" w:hAnsi="Times New Roman" w:hint="eastAsia"/>
          <w:sz w:val="28"/>
          <w:szCs w:val="28"/>
        </w:rPr>
        <w:t>章管理的创新职</w:t>
      </w:r>
      <w:r w:rsidR="00E5275F">
        <w:rPr>
          <w:rFonts w:ascii="Times New Roman" w:eastAsia="宋体" w:hAnsi="Times New Roman" w:hint="eastAsia"/>
          <w:sz w:val="28"/>
          <w:szCs w:val="28"/>
        </w:rPr>
        <w:lastRenderedPageBreak/>
        <w:t>能；第</w:t>
      </w:r>
      <w:r w:rsidR="00E5275F">
        <w:rPr>
          <w:rFonts w:ascii="Times New Roman" w:eastAsia="宋体" w:hAnsi="Times New Roman" w:hint="eastAsia"/>
          <w:sz w:val="28"/>
          <w:szCs w:val="28"/>
        </w:rPr>
        <w:t>19</w:t>
      </w:r>
      <w:r w:rsidR="00E5275F">
        <w:rPr>
          <w:rFonts w:ascii="Times New Roman" w:eastAsia="宋体" w:hAnsi="Times New Roman" w:hint="eastAsia"/>
          <w:sz w:val="28"/>
          <w:szCs w:val="28"/>
        </w:rPr>
        <w:t>章企业技术创新；</w:t>
      </w:r>
      <w:r w:rsidR="00963115">
        <w:rPr>
          <w:rFonts w:ascii="Times New Roman" w:eastAsia="宋体" w:hAnsi="Times New Roman" w:hint="eastAsia"/>
          <w:sz w:val="28"/>
          <w:szCs w:val="28"/>
        </w:rPr>
        <w:t>第</w:t>
      </w:r>
      <w:r w:rsidR="00963115">
        <w:rPr>
          <w:rFonts w:ascii="Times New Roman" w:eastAsia="宋体" w:hAnsi="Times New Roman" w:hint="eastAsia"/>
          <w:sz w:val="28"/>
          <w:szCs w:val="28"/>
        </w:rPr>
        <w:t>20</w:t>
      </w:r>
      <w:r w:rsidR="00963115">
        <w:rPr>
          <w:rFonts w:ascii="Times New Roman" w:eastAsia="宋体" w:hAnsi="Times New Roman" w:hint="eastAsia"/>
          <w:sz w:val="28"/>
          <w:szCs w:val="28"/>
        </w:rPr>
        <w:t>章企业组织创新；第</w:t>
      </w:r>
      <w:r w:rsidR="00963115">
        <w:rPr>
          <w:rFonts w:ascii="Times New Roman" w:eastAsia="宋体" w:hAnsi="Times New Roman" w:hint="eastAsia"/>
          <w:sz w:val="28"/>
          <w:szCs w:val="28"/>
        </w:rPr>
        <w:t>21</w:t>
      </w:r>
      <w:r w:rsidR="00963115">
        <w:rPr>
          <w:rFonts w:ascii="Times New Roman" w:eastAsia="宋体" w:hAnsi="Times New Roman" w:hint="eastAsia"/>
          <w:sz w:val="28"/>
          <w:szCs w:val="28"/>
        </w:rPr>
        <w:t>章展望智能化时代的管理学</w:t>
      </w:r>
      <w:r>
        <w:rPr>
          <w:rFonts w:ascii="Times New Roman" w:eastAsia="宋体" w:hAnsi="Times New Roman" w:hint="eastAsia"/>
          <w:sz w:val="28"/>
          <w:szCs w:val="28"/>
        </w:rPr>
        <w:t>。</w:t>
      </w:r>
    </w:p>
    <w:p w14:paraId="04243672" w14:textId="6C1F1543" w:rsidR="00291932" w:rsidRDefault="00000000">
      <w:pPr>
        <w:ind w:firstLineChars="196" w:firstLine="551"/>
        <w:rPr>
          <w:rFonts w:ascii="Calibri" w:eastAsia="宋体" w:hAnsi="Calibri"/>
          <w:b/>
          <w:bCs/>
          <w:sz w:val="28"/>
          <w:szCs w:val="28"/>
        </w:rPr>
      </w:pPr>
      <w:r>
        <w:rPr>
          <w:rFonts w:ascii="Calibri" w:eastAsia="宋体" w:hAnsi="Calibri" w:hint="eastAsia"/>
          <w:b/>
          <w:bCs/>
          <w:sz w:val="28"/>
          <w:szCs w:val="28"/>
        </w:rPr>
        <w:t>《经济学》考察内容</w:t>
      </w:r>
    </w:p>
    <w:p w14:paraId="74E2BC3C" w14:textId="0F0E0AC1" w:rsidR="007E06DE" w:rsidRPr="00963115" w:rsidRDefault="006D05C4">
      <w:pPr>
        <w:ind w:firstLineChars="200" w:firstLine="560"/>
        <w:rPr>
          <w:rFonts w:ascii="Times New Roman" w:eastAsia="宋体" w:hAnsi="Times New Roman"/>
          <w:sz w:val="28"/>
          <w:szCs w:val="28"/>
        </w:rPr>
      </w:pPr>
      <w:r w:rsidRPr="00963115">
        <w:rPr>
          <w:rFonts w:ascii="Times New Roman" w:eastAsia="宋体" w:hAnsi="Times New Roman" w:hint="eastAsia"/>
          <w:sz w:val="28"/>
          <w:szCs w:val="28"/>
        </w:rPr>
        <w:t>第一</w:t>
      </w:r>
      <w:proofErr w:type="gramStart"/>
      <w:r w:rsidRPr="00963115">
        <w:rPr>
          <w:rFonts w:ascii="Times New Roman" w:eastAsia="宋体" w:hAnsi="Times New Roman" w:hint="eastAsia"/>
          <w:sz w:val="28"/>
          <w:szCs w:val="28"/>
        </w:rPr>
        <w:t>编基本</w:t>
      </w:r>
      <w:proofErr w:type="gramEnd"/>
      <w:r w:rsidRPr="00963115">
        <w:rPr>
          <w:rFonts w:ascii="Times New Roman" w:eastAsia="宋体" w:hAnsi="Times New Roman" w:hint="eastAsia"/>
          <w:sz w:val="28"/>
          <w:szCs w:val="28"/>
        </w:rPr>
        <w:t>概念；第二编微观经济学：供给、需求和产品市场；第三编要素市场：劳动、土地和资本；第四</w:t>
      </w:r>
      <w:proofErr w:type="gramStart"/>
      <w:r w:rsidRPr="00963115">
        <w:rPr>
          <w:rFonts w:ascii="Times New Roman" w:eastAsia="宋体" w:hAnsi="Times New Roman" w:hint="eastAsia"/>
          <w:sz w:val="28"/>
          <w:szCs w:val="28"/>
        </w:rPr>
        <w:t>编应用</w:t>
      </w:r>
      <w:proofErr w:type="gramEnd"/>
      <w:r w:rsidRPr="00963115">
        <w:rPr>
          <w:rFonts w:ascii="Times New Roman" w:eastAsia="宋体" w:hAnsi="Times New Roman" w:hint="eastAsia"/>
          <w:sz w:val="28"/>
          <w:szCs w:val="28"/>
        </w:rPr>
        <w:t>微观经济学；第五编宏观经济学：经济增长与商业周期；第六编经济发展、经济增长与全球经济；第七编失业、通货膨胀与经济政策。</w:t>
      </w:r>
    </w:p>
    <w:p w14:paraId="25E3572D" w14:textId="77777777" w:rsidR="00291932" w:rsidRDefault="00291932">
      <w:pPr>
        <w:ind w:firstLineChars="200" w:firstLine="560"/>
        <w:rPr>
          <w:rFonts w:ascii="Times New Roman" w:eastAsia="宋体" w:hAnsi="Times New Roman"/>
          <w:sz w:val="28"/>
          <w:szCs w:val="28"/>
        </w:rPr>
      </w:pPr>
    </w:p>
    <w:p w14:paraId="1D94209B" w14:textId="77777777" w:rsidR="00291932" w:rsidRDefault="00000000">
      <w:pPr>
        <w:ind w:firstLineChars="200" w:firstLine="643"/>
        <w:rPr>
          <w:rFonts w:ascii="黑体" w:eastAsia="黑体" w:hAnsi="黑体" w:hint="eastAsia"/>
          <w:b/>
          <w:sz w:val="32"/>
          <w:szCs w:val="32"/>
        </w:rPr>
      </w:pPr>
      <w:r>
        <w:rPr>
          <w:rFonts w:ascii="黑体" w:eastAsia="黑体" w:hAnsi="黑体" w:hint="eastAsia"/>
          <w:b/>
          <w:sz w:val="32"/>
          <w:szCs w:val="32"/>
        </w:rPr>
        <w:t>三、考试题型</w:t>
      </w:r>
    </w:p>
    <w:p w14:paraId="56B3AA2E" w14:textId="77777777" w:rsidR="00291932" w:rsidRDefault="00000000">
      <w:pPr>
        <w:ind w:firstLine="570"/>
        <w:rPr>
          <w:rFonts w:ascii="Times New Roman" w:eastAsia="宋体" w:hAnsi="Times New Roman"/>
          <w:sz w:val="28"/>
          <w:szCs w:val="28"/>
        </w:rPr>
      </w:pPr>
      <w:r>
        <w:rPr>
          <w:rFonts w:ascii="Times New Roman" w:eastAsia="宋体" w:hAnsi="Times New Roman" w:hint="eastAsia"/>
          <w:sz w:val="28"/>
          <w:szCs w:val="28"/>
        </w:rPr>
        <w:t>第一部分：名词解释题（</w:t>
      </w:r>
      <w:r>
        <w:rPr>
          <w:rFonts w:ascii="Times New Roman" w:eastAsia="宋体" w:hAnsi="Times New Roman" w:hint="eastAsia"/>
          <w:sz w:val="28"/>
          <w:szCs w:val="28"/>
        </w:rPr>
        <w:t>5</w:t>
      </w:r>
      <w:r>
        <w:rPr>
          <w:rFonts w:ascii="Times New Roman" w:eastAsia="宋体" w:hAnsi="Times New Roman" w:hint="eastAsia"/>
          <w:sz w:val="28"/>
          <w:szCs w:val="28"/>
        </w:rPr>
        <w:t>小题，每小题</w:t>
      </w:r>
      <w:r>
        <w:rPr>
          <w:rFonts w:ascii="Times New Roman" w:eastAsia="宋体" w:hAnsi="Times New Roman" w:hint="eastAsia"/>
          <w:sz w:val="28"/>
          <w:szCs w:val="28"/>
        </w:rPr>
        <w:t>8</w:t>
      </w:r>
      <w:r>
        <w:rPr>
          <w:rFonts w:ascii="Times New Roman" w:eastAsia="宋体" w:hAnsi="Times New Roman" w:hint="eastAsia"/>
          <w:sz w:val="28"/>
          <w:szCs w:val="28"/>
        </w:rPr>
        <w:t>分，共</w:t>
      </w:r>
      <w:r>
        <w:rPr>
          <w:rFonts w:ascii="Times New Roman" w:eastAsia="宋体" w:hAnsi="Times New Roman" w:hint="eastAsia"/>
          <w:sz w:val="28"/>
          <w:szCs w:val="28"/>
        </w:rPr>
        <w:t>4</w:t>
      </w:r>
      <w:r>
        <w:rPr>
          <w:rFonts w:ascii="Times New Roman" w:eastAsia="宋体" w:hAnsi="Times New Roman"/>
          <w:sz w:val="28"/>
          <w:szCs w:val="28"/>
        </w:rPr>
        <w:t>0</w:t>
      </w:r>
      <w:r>
        <w:rPr>
          <w:rFonts w:ascii="Times New Roman" w:eastAsia="宋体" w:hAnsi="Times New Roman" w:hint="eastAsia"/>
          <w:sz w:val="28"/>
          <w:szCs w:val="28"/>
        </w:rPr>
        <w:t>分）</w:t>
      </w:r>
    </w:p>
    <w:p w14:paraId="459498AD" w14:textId="77777777" w:rsidR="00291932" w:rsidRDefault="00000000">
      <w:pPr>
        <w:ind w:firstLine="570"/>
        <w:rPr>
          <w:rFonts w:ascii="Times New Roman" w:eastAsia="宋体" w:hAnsi="Times New Roman"/>
          <w:sz w:val="28"/>
          <w:szCs w:val="28"/>
        </w:rPr>
      </w:pPr>
      <w:r>
        <w:rPr>
          <w:rFonts w:ascii="Times New Roman" w:eastAsia="宋体" w:hAnsi="Times New Roman" w:hint="eastAsia"/>
          <w:sz w:val="28"/>
          <w:szCs w:val="28"/>
        </w:rPr>
        <w:t>第二部分：简答题（</w:t>
      </w:r>
      <w:r>
        <w:rPr>
          <w:rFonts w:ascii="Times New Roman" w:eastAsia="宋体" w:hAnsi="Times New Roman"/>
          <w:sz w:val="28"/>
          <w:szCs w:val="28"/>
        </w:rPr>
        <w:t>4</w:t>
      </w:r>
      <w:r>
        <w:rPr>
          <w:rFonts w:ascii="Times New Roman" w:eastAsia="宋体" w:hAnsi="Times New Roman" w:hint="eastAsia"/>
          <w:sz w:val="28"/>
          <w:szCs w:val="28"/>
        </w:rPr>
        <w:t>小题，每小题</w:t>
      </w:r>
      <w:r>
        <w:rPr>
          <w:rFonts w:ascii="Times New Roman" w:eastAsia="宋体" w:hAnsi="Times New Roman" w:hint="eastAsia"/>
          <w:sz w:val="28"/>
          <w:szCs w:val="28"/>
        </w:rPr>
        <w:t>15</w:t>
      </w:r>
      <w:r>
        <w:rPr>
          <w:rFonts w:ascii="Times New Roman" w:eastAsia="宋体" w:hAnsi="Times New Roman" w:hint="eastAsia"/>
          <w:sz w:val="28"/>
          <w:szCs w:val="28"/>
        </w:rPr>
        <w:t>分，共</w:t>
      </w:r>
      <w:r>
        <w:rPr>
          <w:rFonts w:ascii="Times New Roman" w:eastAsia="宋体" w:hAnsi="Times New Roman" w:hint="eastAsia"/>
          <w:sz w:val="28"/>
          <w:szCs w:val="28"/>
        </w:rPr>
        <w:t>6</w:t>
      </w:r>
      <w:r>
        <w:rPr>
          <w:rFonts w:ascii="Times New Roman" w:eastAsia="宋体" w:hAnsi="Times New Roman"/>
          <w:sz w:val="28"/>
          <w:szCs w:val="28"/>
        </w:rPr>
        <w:t>0</w:t>
      </w:r>
      <w:r>
        <w:rPr>
          <w:rFonts w:ascii="Times New Roman" w:eastAsia="宋体" w:hAnsi="Times New Roman" w:hint="eastAsia"/>
          <w:sz w:val="28"/>
          <w:szCs w:val="28"/>
        </w:rPr>
        <w:t>分）</w:t>
      </w:r>
    </w:p>
    <w:p w14:paraId="70B20940" w14:textId="77777777" w:rsidR="00291932" w:rsidRDefault="00000000">
      <w:pPr>
        <w:ind w:firstLine="570"/>
        <w:rPr>
          <w:rFonts w:ascii="Times New Roman" w:eastAsia="宋体" w:hAnsi="Times New Roman"/>
          <w:sz w:val="28"/>
          <w:szCs w:val="28"/>
        </w:rPr>
      </w:pPr>
      <w:r>
        <w:rPr>
          <w:rFonts w:ascii="Times New Roman" w:eastAsia="宋体" w:hAnsi="Times New Roman" w:hint="eastAsia"/>
          <w:sz w:val="28"/>
          <w:szCs w:val="28"/>
        </w:rPr>
        <w:t>第三部分：论述或案例分析题（</w:t>
      </w:r>
      <w:r>
        <w:rPr>
          <w:rFonts w:ascii="Times New Roman" w:eastAsia="宋体" w:hAnsi="Times New Roman"/>
          <w:sz w:val="28"/>
          <w:szCs w:val="28"/>
        </w:rPr>
        <w:t>2</w:t>
      </w:r>
      <w:r>
        <w:rPr>
          <w:rFonts w:ascii="Times New Roman" w:eastAsia="宋体" w:hAnsi="Times New Roman" w:hint="eastAsia"/>
          <w:sz w:val="28"/>
          <w:szCs w:val="28"/>
        </w:rPr>
        <w:t>小题，每小题</w:t>
      </w:r>
      <w:r>
        <w:rPr>
          <w:rFonts w:ascii="Times New Roman" w:eastAsia="宋体" w:hAnsi="Times New Roman"/>
          <w:sz w:val="28"/>
          <w:szCs w:val="28"/>
        </w:rPr>
        <w:t>2</w:t>
      </w:r>
      <w:r>
        <w:rPr>
          <w:rFonts w:ascii="Times New Roman" w:eastAsia="宋体" w:hAnsi="Times New Roman" w:hint="eastAsia"/>
          <w:sz w:val="28"/>
          <w:szCs w:val="28"/>
        </w:rPr>
        <w:t>5</w:t>
      </w:r>
      <w:r>
        <w:rPr>
          <w:rFonts w:ascii="Times New Roman" w:eastAsia="宋体" w:hAnsi="Times New Roman" w:hint="eastAsia"/>
          <w:sz w:val="28"/>
          <w:szCs w:val="28"/>
        </w:rPr>
        <w:t>分，共</w:t>
      </w:r>
      <w:r>
        <w:rPr>
          <w:rFonts w:ascii="Times New Roman" w:eastAsia="宋体" w:hAnsi="Times New Roman" w:hint="eastAsia"/>
          <w:sz w:val="28"/>
          <w:szCs w:val="28"/>
        </w:rPr>
        <w:t>5</w:t>
      </w:r>
      <w:r>
        <w:rPr>
          <w:rFonts w:ascii="Times New Roman" w:eastAsia="宋体" w:hAnsi="Times New Roman"/>
          <w:sz w:val="28"/>
          <w:szCs w:val="28"/>
        </w:rPr>
        <w:t>0</w:t>
      </w:r>
      <w:r>
        <w:rPr>
          <w:rFonts w:ascii="Times New Roman" w:eastAsia="宋体" w:hAnsi="Times New Roman" w:hint="eastAsia"/>
          <w:sz w:val="28"/>
          <w:szCs w:val="28"/>
        </w:rPr>
        <w:t>分）</w:t>
      </w:r>
    </w:p>
    <w:p w14:paraId="7919C55F" w14:textId="77777777" w:rsidR="00291932" w:rsidRDefault="00291932">
      <w:pPr>
        <w:ind w:firstLine="570"/>
        <w:rPr>
          <w:rFonts w:ascii="Times New Roman" w:eastAsia="宋体" w:hAnsi="Times New Roman"/>
          <w:sz w:val="28"/>
          <w:szCs w:val="28"/>
        </w:rPr>
      </w:pPr>
    </w:p>
    <w:p w14:paraId="6CB5C7B8" w14:textId="77777777" w:rsidR="00291932" w:rsidRDefault="00291932">
      <w:pPr>
        <w:rPr>
          <w:rFonts w:ascii="Times New Roman" w:eastAsia="宋体" w:hAnsi="Times New Roman"/>
          <w:szCs w:val="24"/>
        </w:rPr>
      </w:pPr>
    </w:p>
    <w:p w14:paraId="14BBC194" w14:textId="77777777" w:rsidR="00C36BF8" w:rsidRDefault="00C36BF8">
      <w:pPr>
        <w:rPr>
          <w:rFonts w:hint="eastAsia"/>
        </w:rPr>
      </w:pPr>
    </w:p>
    <w:sectPr w:rsidR="00C36BF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hmN2Q3NTVjODAyNDk0N2YwMWFkYTAxOTY3ZGZkYjUifQ=="/>
  </w:docVars>
  <w:rsids>
    <w:rsidRoot w:val="00CA6B5A"/>
    <w:rsid w:val="000058C9"/>
    <w:rsid w:val="00172062"/>
    <w:rsid w:val="00291932"/>
    <w:rsid w:val="00312F7A"/>
    <w:rsid w:val="004764AD"/>
    <w:rsid w:val="005D0717"/>
    <w:rsid w:val="006D05C4"/>
    <w:rsid w:val="0070362A"/>
    <w:rsid w:val="00776184"/>
    <w:rsid w:val="00777518"/>
    <w:rsid w:val="007E06DE"/>
    <w:rsid w:val="008C3280"/>
    <w:rsid w:val="00963115"/>
    <w:rsid w:val="00AA0066"/>
    <w:rsid w:val="00B14561"/>
    <w:rsid w:val="00B35CE7"/>
    <w:rsid w:val="00BA455F"/>
    <w:rsid w:val="00C36BF8"/>
    <w:rsid w:val="00CA6B5A"/>
    <w:rsid w:val="00CE37E8"/>
    <w:rsid w:val="00D2689F"/>
    <w:rsid w:val="00DB7B65"/>
    <w:rsid w:val="00E5275F"/>
    <w:rsid w:val="00EA0D31"/>
    <w:rsid w:val="3F390E7B"/>
    <w:rsid w:val="6B0375FD"/>
    <w:rsid w:val="76AD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8F95C"/>
  <w15:chartTrackingRefBased/>
  <w15:docId w15:val="{0C91BBA6-6C1A-DC41-BC91-FA2F656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5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371</Characters>
  <Application>Microsoft Office Word</Application>
  <DocSecurity>0</DocSecurity>
  <Lines>18</Lines>
  <Paragraphs>12</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 ZZ</dc:creator>
  <cp:keywords/>
  <dc:description/>
  <cp:lastModifiedBy>廷君 张</cp:lastModifiedBy>
  <cp:revision>2</cp:revision>
  <dcterms:created xsi:type="dcterms:W3CDTF">2025-09-07T05:23:00Z</dcterms:created>
  <dcterms:modified xsi:type="dcterms:W3CDTF">2025-09-07T05:23:00Z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E4995CF32AB54CC49724D590AF07F644_13</vt:lpwstr>
  </property>
</Properties>
</file>