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福建师范大学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研究生科技节优秀组织奖</w:t>
      </w:r>
      <w:r>
        <w:rPr>
          <w:rFonts w:hint="eastAsia" w:ascii="方正小标宋简体" w:eastAsia="方正小标宋简体"/>
          <w:sz w:val="44"/>
          <w:szCs w:val="44"/>
        </w:rPr>
        <w:t>申报表</w:t>
      </w: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883"/>
        <w:gridCol w:w="1762"/>
        <w:gridCol w:w="175"/>
        <w:gridCol w:w="965"/>
        <w:gridCol w:w="362"/>
        <w:gridCol w:w="948"/>
        <w:gridCol w:w="578"/>
        <w:gridCol w:w="242"/>
        <w:gridCol w:w="21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06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  <w:t>申报</w:t>
            </w: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lang w:val="en-US" w:eastAsia="zh-CN"/>
              </w:rPr>
              <w:t>学院名称</w:t>
            </w:r>
          </w:p>
        </w:tc>
        <w:tc>
          <w:tcPr>
            <w:tcW w:w="3793" w:type="pct"/>
            <w:gridSpan w:val="8"/>
            <w:vAlign w:val="center"/>
          </w:tcPr>
          <w:p>
            <w:pPr>
              <w:spacing w:line="480" w:lineRule="exact"/>
              <w:jc w:val="right"/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lang w:val="en-US" w:eastAsia="zh-CN"/>
              </w:rPr>
              <w:t>公章</w:t>
            </w: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206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lang w:val="en-US" w:eastAsia="zh-CN"/>
              </w:rPr>
              <w:t>科技节</w:t>
            </w: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  <w:t>负责</w:t>
            </w: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lang w:val="en-US" w:eastAsia="zh-CN"/>
              </w:rPr>
              <w:t>领导及职务</w:t>
            </w:r>
          </w:p>
        </w:tc>
        <w:tc>
          <w:tcPr>
            <w:tcW w:w="926" w:type="pct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99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lang w:val="en-US" w:eastAsia="zh-CN"/>
              </w:rPr>
              <w:t>学院联系人</w:t>
            </w:r>
          </w:p>
        </w:tc>
        <w:tc>
          <w:tcPr>
            <w:tcW w:w="688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430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  <w:t>联系电话</w:t>
            </w:r>
          </w:p>
        </w:tc>
        <w:tc>
          <w:tcPr>
            <w:tcW w:w="1148" w:type="pct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lang w:val="en-US" w:eastAsia="zh-CN"/>
              </w:rPr>
              <w:t>15880084865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206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lang w:val="en-US" w:eastAsia="zh-CN"/>
              </w:rPr>
              <w:t>科技节参与年级及人数</w:t>
            </w:r>
          </w:p>
        </w:tc>
        <w:tc>
          <w:tcPr>
            <w:tcW w:w="1525" w:type="pct"/>
            <w:gridSpan w:val="3"/>
            <w:vAlign w:val="center"/>
          </w:tcPr>
          <w:p>
            <w:pPr>
              <w:spacing w:line="480" w:lineRule="exact"/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119" w:type="pct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lang w:val="en-US" w:eastAsia="zh-CN"/>
              </w:rPr>
              <w:t>获评本届科技节单项奖人数</w:t>
            </w:r>
          </w:p>
        </w:tc>
        <w:tc>
          <w:tcPr>
            <w:tcW w:w="1148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42" w:type="pct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lang w:val="en-US" w:eastAsia="zh-CN"/>
              </w:rPr>
              <w:t>开展</w:t>
            </w: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  <w:t>规定活动</w:t>
            </w: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lang w:val="en-US" w:eastAsia="zh-CN"/>
              </w:rPr>
              <w:t>场次</w:t>
            </w:r>
          </w:p>
        </w:tc>
        <w:tc>
          <w:tcPr>
            <w:tcW w:w="2179" w:type="pct"/>
            <w:gridSpan w:val="5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学术诚信教育</w:t>
            </w:r>
          </w:p>
        </w:tc>
        <w:tc>
          <w:tcPr>
            <w:tcW w:w="2077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42" w:type="pct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179" w:type="pct"/>
            <w:gridSpan w:val="5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学科与专业论坛</w:t>
            </w:r>
          </w:p>
        </w:tc>
        <w:tc>
          <w:tcPr>
            <w:tcW w:w="2077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42" w:type="pct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179" w:type="pct"/>
            <w:gridSpan w:val="5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研究生学术论坛</w:t>
            </w:r>
          </w:p>
        </w:tc>
        <w:tc>
          <w:tcPr>
            <w:tcW w:w="2077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pct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179" w:type="pct"/>
            <w:gridSpan w:val="5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研究生学科专业技能竞赛</w:t>
            </w:r>
          </w:p>
        </w:tc>
        <w:tc>
          <w:tcPr>
            <w:tcW w:w="2077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42" w:type="pct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  <w:lang w:val="en-US" w:eastAsia="zh-CN"/>
              </w:rPr>
              <w:t>开展学院特色活动情况</w:t>
            </w:r>
          </w:p>
        </w:tc>
        <w:tc>
          <w:tcPr>
            <w:tcW w:w="1482" w:type="pct"/>
            <w:gridSpan w:val="3"/>
            <w:vAlign w:val="center"/>
          </w:tcPr>
          <w:p>
            <w:pPr>
              <w:pStyle w:val="5"/>
              <w:numPr>
                <w:ilvl w:val="255"/>
                <w:numId w:val="0"/>
              </w:numPr>
              <w:tabs>
                <w:tab w:val="center" w:pos="1088"/>
                <w:tab w:val="center" w:pos="1315"/>
                <w:tab w:val="right" w:pos="2608"/>
              </w:tabs>
              <w:spacing w:before="93" w:beforeLines="30" w:line="400" w:lineRule="exact"/>
              <w:ind w:right="-335"/>
              <w:jc w:val="left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  <w:tab/>
            </w: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  <w:t>活动名称</w:t>
            </w:r>
          </w:p>
        </w:tc>
        <w:tc>
          <w:tcPr>
            <w:tcW w:w="1499" w:type="pct"/>
            <w:gridSpan w:val="4"/>
            <w:vAlign w:val="center"/>
          </w:tcPr>
          <w:p>
            <w:pPr>
              <w:pStyle w:val="5"/>
              <w:numPr>
                <w:ilvl w:val="255"/>
                <w:numId w:val="0"/>
              </w:numPr>
              <w:tabs>
                <w:tab w:val="right" w:pos="3044"/>
              </w:tabs>
              <w:spacing w:before="93" w:beforeLines="30" w:line="400" w:lineRule="exact"/>
              <w:ind w:right="-335"/>
              <w:jc w:val="left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  <w:t>主讲人、单位、职务</w:t>
            </w:r>
          </w:p>
        </w:tc>
        <w:tc>
          <w:tcPr>
            <w:tcW w:w="1276" w:type="pct"/>
            <w:gridSpan w:val="2"/>
            <w:vAlign w:val="center"/>
          </w:tcPr>
          <w:p>
            <w:pPr>
              <w:pStyle w:val="5"/>
              <w:numPr>
                <w:ilvl w:val="255"/>
                <w:numId w:val="0"/>
              </w:numPr>
              <w:tabs>
                <w:tab w:val="right" w:pos="2612"/>
              </w:tabs>
              <w:spacing w:before="93" w:beforeLines="30" w:line="400" w:lineRule="exact"/>
              <w:ind w:right="-335"/>
              <w:jc w:val="left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  <w:t>参加对象</w:t>
            </w: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  <w:t>及人数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2" w:type="pct"/>
            <w:vMerge w:val="continue"/>
            <w:vAlign w:val="center"/>
          </w:tcPr>
          <w:p>
            <w:pPr>
              <w:pStyle w:val="5"/>
              <w:spacing w:before="93" w:beforeLines="30" w:line="400" w:lineRule="exact"/>
              <w:ind w:right="-335"/>
              <w:jc w:val="left"/>
            </w:pPr>
          </w:p>
        </w:tc>
        <w:tc>
          <w:tcPr>
            <w:tcW w:w="1482" w:type="pct"/>
            <w:gridSpan w:val="3"/>
            <w:vAlign w:val="center"/>
          </w:tcPr>
          <w:p>
            <w:pPr>
              <w:pStyle w:val="5"/>
              <w:numPr>
                <w:ilvl w:val="255"/>
                <w:numId w:val="0"/>
              </w:numPr>
              <w:spacing w:before="93" w:beforeLines="30" w:line="400" w:lineRule="exact"/>
              <w:ind w:right="-335"/>
              <w:jc w:val="left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99" w:type="pct"/>
            <w:gridSpan w:val="4"/>
            <w:vAlign w:val="center"/>
          </w:tcPr>
          <w:p>
            <w:pPr>
              <w:pStyle w:val="5"/>
              <w:numPr>
                <w:ilvl w:val="255"/>
                <w:numId w:val="0"/>
              </w:numPr>
              <w:spacing w:before="93" w:beforeLines="30" w:line="400" w:lineRule="exact"/>
              <w:ind w:right="-335"/>
              <w:jc w:val="left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6" w:type="pct"/>
            <w:gridSpan w:val="2"/>
            <w:vAlign w:val="center"/>
          </w:tcPr>
          <w:p>
            <w:pPr>
              <w:pStyle w:val="5"/>
              <w:numPr>
                <w:ilvl w:val="255"/>
                <w:numId w:val="0"/>
              </w:numPr>
              <w:spacing w:before="93" w:beforeLines="30" w:line="400" w:lineRule="exact"/>
              <w:ind w:right="-335"/>
              <w:jc w:val="left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2" w:type="pct"/>
            <w:vMerge w:val="continue"/>
            <w:vAlign w:val="center"/>
          </w:tcPr>
          <w:p>
            <w:pPr>
              <w:pStyle w:val="5"/>
              <w:spacing w:before="93" w:beforeLines="30" w:line="400" w:lineRule="exact"/>
              <w:ind w:right="-335"/>
              <w:jc w:val="left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82" w:type="pct"/>
            <w:gridSpan w:val="3"/>
            <w:vAlign w:val="center"/>
          </w:tcPr>
          <w:p>
            <w:pPr>
              <w:pStyle w:val="5"/>
              <w:numPr>
                <w:ilvl w:val="255"/>
                <w:numId w:val="0"/>
              </w:numPr>
              <w:spacing w:before="93" w:beforeLines="30" w:line="400" w:lineRule="exact"/>
              <w:ind w:right="-335"/>
              <w:jc w:val="left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99" w:type="pct"/>
            <w:gridSpan w:val="4"/>
            <w:vAlign w:val="center"/>
          </w:tcPr>
          <w:p>
            <w:pPr>
              <w:pStyle w:val="5"/>
              <w:numPr>
                <w:ilvl w:val="255"/>
                <w:numId w:val="0"/>
              </w:numPr>
              <w:spacing w:before="93" w:beforeLines="30" w:line="400" w:lineRule="exact"/>
              <w:ind w:right="-335"/>
              <w:jc w:val="left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6" w:type="pct"/>
            <w:gridSpan w:val="2"/>
            <w:vAlign w:val="center"/>
          </w:tcPr>
          <w:p>
            <w:pPr>
              <w:pStyle w:val="5"/>
              <w:numPr>
                <w:ilvl w:val="255"/>
                <w:numId w:val="0"/>
              </w:numPr>
              <w:spacing w:before="93" w:beforeLines="30" w:line="400" w:lineRule="exact"/>
              <w:ind w:right="-335"/>
              <w:jc w:val="left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42" w:type="pct"/>
            <w:vMerge w:val="continue"/>
            <w:vAlign w:val="center"/>
          </w:tcPr>
          <w:p>
            <w:pPr>
              <w:pStyle w:val="5"/>
              <w:spacing w:before="93" w:beforeLines="30" w:line="400" w:lineRule="exact"/>
              <w:ind w:right="-335"/>
              <w:jc w:val="left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82" w:type="pct"/>
            <w:gridSpan w:val="3"/>
            <w:vAlign w:val="center"/>
          </w:tcPr>
          <w:p>
            <w:pPr>
              <w:pStyle w:val="5"/>
              <w:numPr>
                <w:ilvl w:val="255"/>
                <w:numId w:val="0"/>
              </w:numPr>
              <w:spacing w:before="93" w:beforeLines="30" w:line="400" w:lineRule="exact"/>
              <w:ind w:right="-335"/>
              <w:jc w:val="left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99" w:type="pct"/>
            <w:gridSpan w:val="4"/>
            <w:vAlign w:val="center"/>
          </w:tcPr>
          <w:p>
            <w:pPr>
              <w:pStyle w:val="5"/>
              <w:numPr>
                <w:ilvl w:val="255"/>
                <w:numId w:val="0"/>
              </w:numPr>
              <w:spacing w:before="93" w:beforeLines="30" w:line="400" w:lineRule="exact"/>
              <w:ind w:right="-335"/>
              <w:jc w:val="left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6" w:type="pct"/>
            <w:gridSpan w:val="2"/>
            <w:vAlign w:val="center"/>
          </w:tcPr>
          <w:p>
            <w:pPr>
              <w:pStyle w:val="5"/>
              <w:numPr>
                <w:ilvl w:val="255"/>
                <w:numId w:val="0"/>
              </w:numPr>
              <w:spacing w:before="93" w:beforeLines="30" w:line="400" w:lineRule="exact"/>
              <w:ind w:right="-335"/>
              <w:jc w:val="left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42" w:type="pct"/>
            <w:vMerge w:val="continue"/>
            <w:vAlign w:val="center"/>
          </w:tcPr>
          <w:p>
            <w:pPr>
              <w:pStyle w:val="5"/>
              <w:spacing w:before="93" w:beforeLines="30" w:line="400" w:lineRule="exact"/>
              <w:ind w:right="-335"/>
              <w:jc w:val="left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82" w:type="pct"/>
            <w:gridSpan w:val="3"/>
            <w:vAlign w:val="center"/>
          </w:tcPr>
          <w:p>
            <w:pPr>
              <w:pStyle w:val="5"/>
              <w:numPr>
                <w:ilvl w:val="255"/>
                <w:numId w:val="0"/>
              </w:numPr>
              <w:spacing w:before="93" w:beforeLines="30" w:line="400" w:lineRule="exact"/>
              <w:ind w:right="-335"/>
              <w:jc w:val="left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99" w:type="pct"/>
            <w:gridSpan w:val="4"/>
            <w:vAlign w:val="center"/>
          </w:tcPr>
          <w:p>
            <w:pPr>
              <w:pStyle w:val="5"/>
              <w:numPr>
                <w:ilvl w:val="255"/>
                <w:numId w:val="0"/>
              </w:numPr>
              <w:spacing w:before="93" w:beforeLines="30" w:line="400" w:lineRule="exact"/>
              <w:ind w:right="-335"/>
              <w:jc w:val="left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6" w:type="pct"/>
            <w:gridSpan w:val="2"/>
            <w:vAlign w:val="center"/>
          </w:tcPr>
          <w:p>
            <w:pPr>
              <w:pStyle w:val="5"/>
              <w:numPr>
                <w:ilvl w:val="255"/>
                <w:numId w:val="0"/>
              </w:numPr>
              <w:spacing w:before="93" w:beforeLines="30" w:line="400" w:lineRule="exact"/>
              <w:ind w:right="-335"/>
              <w:jc w:val="left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42" w:type="pct"/>
            <w:vMerge w:val="continue"/>
            <w:vAlign w:val="center"/>
          </w:tcPr>
          <w:p>
            <w:pPr>
              <w:pStyle w:val="5"/>
              <w:spacing w:before="93" w:beforeLines="30" w:line="400" w:lineRule="exact"/>
              <w:ind w:right="-335"/>
              <w:jc w:val="left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82" w:type="pct"/>
            <w:gridSpan w:val="3"/>
            <w:vAlign w:val="center"/>
          </w:tcPr>
          <w:p>
            <w:pPr>
              <w:pStyle w:val="5"/>
              <w:numPr>
                <w:ilvl w:val="255"/>
                <w:numId w:val="0"/>
              </w:numPr>
              <w:spacing w:before="93" w:beforeLines="30" w:line="400" w:lineRule="exact"/>
              <w:ind w:right="-335"/>
              <w:jc w:val="left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99" w:type="pct"/>
            <w:gridSpan w:val="4"/>
            <w:vAlign w:val="center"/>
          </w:tcPr>
          <w:p>
            <w:pPr>
              <w:pStyle w:val="5"/>
              <w:numPr>
                <w:ilvl w:val="255"/>
                <w:numId w:val="0"/>
              </w:numPr>
              <w:spacing w:before="93" w:beforeLines="30" w:line="400" w:lineRule="exact"/>
              <w:ind w:right="-335"/>
              <w:jc w:val="left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6" w:type="pct"/>
            <w:gridSpan w:val="2"/>
            <w:vAlign w:val="center"/>
          </w:tcPr>
          <w:p>
            <w:pPr>
              <w:pStyle w:val="5"/>
              <w:numPr>
                <w:ilvl w:val="255"/>
                <w:numId w:val="0"/>
              </w:numPr>
              <w:spacing w:before="93" w:beforeLines="30" w:line="400" w:lineRule="exact"/>
              <w:ind w:right="-335"/>
              <w:jc w:val="left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4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  <w:t>宣传报导情况（校级及以上媒体）</w:t>
            </w:r>
          </w:p>
        </w:tc>
        <w:tc>
          <w:tcPr>
            <w:tcW w:w="148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新闻标题</w:t>
            </w:r>
          </w:p>
        </w:tc>
        <w:tc>
          <w:tcPr>
            <w:tcW w:w="149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发布平台</w:t>
            </w:r>
          </w:p>
        </w:tc>
        <w:tc>
          <w:tcPr>
            <w:tcW w:w="127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刊物级别及发行量/文章阅读量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42" w:type="pct"/>
            <w:vMerge w:val="continue"/>
            <w:vAlign w:val="center"/>
          </w:tcPr>
          <w:p>
            <w:pPr>
              <w:spacing w:line="480" w:lineRule="exact"/>
              <w:jc w:val="right"/>
            </w:pPr>
          </w:p>
        </w:tc>
        <w:tc>
          <w:tcPr>
            <w:tcW w:w="148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42" w:type="pct"/>
            <w:vMerge w:val="continue"/>
            <w:vAlign w:val="center"/>
          </w:tcPr>
          <w:p>
            <w:pPr>
              <w:spacing w:line="480" w:lineRule="exact"/>
              <w:jc w:val="right"/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8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42" w:type="pct"/>
            <w:vMerge w:val="continue"/>
            <w:vAlign w:val="center"/>
          </w:tcPr>
          <w:p>
            <w:pPr>
              <w:spacing w:line="480" w:lineRule="exact"/>
              <w:jc w:val="right"/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8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000" w:type="pct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科技节总结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0" w:hRule="atLeast"/>
        </w:trPr>
        <w:tc>
          <w:tcPr>
            <w:tcW w:w="5000" w:type="pct"/>
            <w:gridSpan w:val="10"/>
          </w:tcPr>
          <w:p>
            <w:pPr>
              <w:pStyle w:val="5"/>
              <w:widowControl/>
              <w:numPr>
                <w:ilvl w:val="255"/>
                <w:numId w:val="0"/>
              </w:numPr>
              <w:spacing w:before="93" w:beforeLines="30" w:line="400" w:lineRule="exact"/>
              <w:jc w:val="left"/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i/>
                <w:iCs/>
                <w:sz w:val="24"/>
                <w:lang w:val="en-US" w:eastAsia="zh-CN"/>
              </w:rPr>
              <w:t>2000字左右，内容应包括学院科级节</w:t>
            </w:r>
            <w:r>
              <w:rPr>
                <w:rFonts w:hint="eastAsia" w:ascii="仿宋" w:hAnsi="仿宋" w:eastAsia="仿宋"/>
                <w:b/>
                <w:bCs/>
                <w:i/>
                <w:iCs/>
                <w:sz w:val="24"/>
                <w:lang w:val="en-US" w:eastAsia="zh-CN"/>
              </w:rPr>
              <w:t>活动概况、活动开展情况、研究生参与情况、特色亮点、取得成效和社会效应等</w:t>
            </w:r>
            <w:r>
              <w:rPr>
                <w:rFonts w:hint="eastAsia" w:ascii="仿宋" w:hAnsi="仿宋" w:eastAsia="仿宋"/>
                <w:i/>
                <w:iCs/>
                <w:sz w:val="24"/>
                <w:lang w:val="en-US" w:eastAsia="zh-CN"/>
              </w:rPr>
              <w:t>，可加页或另附照片、视频等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i/>
                <w:iCs/>
                <w:sz w:val="24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484" w:leftChars="0" w:hanging="1484" w:hangingChars="528"/>
        <w:textAlignment w:val="auto"/>
      </w:pPr>
      <w:r>
        <w:rPr>
          <w:rFonts w:hint="eastAsia" w:ascii="仿宋" w:hAnsi="仿宋" w:eastAsia="仿宋"/>
          <w:b/>
          <w:sz w:val="28"/>
          <w:szCs w:val="28"/>
        </w:rPr>
        <w:t>填表说明：</w:t>
      </w:r>
      <w:r>
        <w:rPr>
          <w:rFonts w:hint="eastAsia" w:ascii="仿宋" w:hAnsi="仿宋" w:eastAsia="仿宋"/>
          <w:sz w:val="24"/>
          <w:lang w:val="en-US" w:eastAsia="zh-CN"/>
        </w:rPr>
        <w:t>1.</w:t>
      </w:r>
      <w:r>
        <w:rPr>
          <w:rFonts w:hint="eastAsia" w:ascii="仿宋" w:hAnsi="仿宋" w:eastAsia="仿宋"/>
          <w:sz w:val="24"/>
        </w:rPr>
        <w:t>获评本届科技节单项奖人数</w:t>
      </w:r>
      <w:r>
        <w:rPr>
          <w:rFonts w:hint="eastAsia" w:ascii="仿宋" w:hAnsi="仿宋" w:eastAsia="仿宋"/>
          <w:sz w:val="24"/>
          <w:lang w:val="en-US" w:eastAsia="zh-CN"/>
        </w:rPr>
        <w:t>为：学院获评本届科技节“研究生学术新星”“研究生十佳学术海报论文”“专业学位研究生创新实践新星”等单项奖获奖研究生数；2.</w:t>
      </w:r>
      <w:r>
        <w:rPr>
          <w:rFonts w:hint="eastAsia" w:ascii="仿宋" w:hAnsi="仿宋" w:eastAsia="仿宋"/>
          <w:sz w:val="24"/>
        </w:rPr>
        <w:t>本表用A4纸正反面打印</w:t>
      </w:r>
      <w:r>
        <w:rPr>
          <w:rFonts w:hint="eastAsia" w:ascii="仿宋" w:hAnsi="仿宋" w:eastAsia="仿宋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  <w:lang w:val="en-US" w:eastAsia="zh-CN"/>
        </w:rPr>
        <w:t>可加页</w:t>
      </w:r>
      <w:r>
        <w:rPr>
          <w:rFonts w:hint="eastAsia" w:ascii="仿宋" w:hAnsi="仿宋" w:eastAsia="仿宋"/>
          <w:sz w:val="24"/>
        </w:rPr>
        <w:t>。</w:t>
      </w:r>
    </w:p>
    <w:sectPr>
      <w:pgSz w:w="11906" w:h="16838"/>
      <w:pgMar w:top="1474" w:right="1304" w:bottom="147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TM3Y2YxZGQzZTA1YjlmYmM0ZDBmNjQzODI4NmIifQ=="/>
  </w:docVars>
  <w:rsids>
    <w:rsidRoot w:val="371B3D55"/>
    <w:rsid w:val="0026180C"/>
    <w:rsid w:val="01FB1053"/>
    <w:rsid w:val="040D21E9"/>
    <w:rsid w:val="04133C21"/>
    <w:rsid w:val="05AA611C"/>
    <w:rsid w:val="078511D5"/>
    <w:rsid w:val="08DF18D5"/>
    <w:rsid w:val="098F227A"/>
    <w:rsid w:val="0C8333D0"/>
    <w:rsid w:val="0CFA147B"/>
    <w:rsid w:val="0D37018E"/>
    <w:rsid w:val="0E4274C7"/>
    <w:rsid w:val="10513560"/>
    <w:rsid w:val="12EB2D0E"/>
    <w:rsid w:val="14D344A3"/>
    <w:rsid w:val="14D91FF6"/>
    <w:rsid w:val="154C64E5"/>
    <w:rsid w:val="18B35A0C"/>
    <w:rsid w:val="19C124A7"/>
    <w:rsid w:val="1A175CDF"/>
    <w:rsid w:val="1B120EA8"/>
    <w:rsid w:val="1C4538CD"/>
    <w:rsid w:val="1C8C696C"/>
    <w:rsid w:val="1C8E7BC6"/>
    <w:rsid w:val="1D902E84"/>
    <w:rsid w:val="1F912AB1"/>
    <w:rsid w:val="21AD65E7"/>
    <w:rsid w:val="23B6010C"/>
    <w:rsid w:val="25367AE2"/>
    <w:rsid w:val="26BB6A8A"/>
    <w:rsid w:val="27741315"/>
    <w:rsid w:val="28D461C5"/>
    <w:rsid w:val="28F45DF0"/>
    <w:rsid w:val="291142B6"/>
    <w:rsid w:val="297F4D92"/>
    <w:rsid w:val="2AB53B58"/>
    <w:rsid w:val="2C4158B3"/>
    <w:rsid w:val="2D711F0A"/>
    <w:rsid w:val="31082442"/>
    <w:rsid w:val="322166EA"/>
    <w:rsid w:val="33F44550"/>
    <w:rsid w:val="35DE1336"/>
    <w:rsid w:val="371B3D55"/>
    <w:rsid w:val="3A22627F"/>
    <w:rsid w:val="3A802DEC"/>
    <w:rsid w:val="3AE14C07"/>
    <w:rsid w:val="3BCD17CF"/>
    <w:rsid w:val="40130414"/>
    <w:rsid w:val="42036F30"/>
    <w:rsid w:val="46346905"/>
    <w:rsid w:val="4747766D"/>
    <w:rsid w:val="47B210C7"/>
    <w:rsid w:val="485B0F51"/>
    <w:rsid w:val="4B160CA7"/>
    <w:rsid w:val="4CA838B7"/>
    <w:rsid w:val="53D16E84"/>
    <w:rsid w:val="54383478"/>
    <w:rsid w:val="58E06965"/>
    <w:rsid w:val="59BD5A0F"/>
    <w:rsid w:val="5B261274"/>
    <w:rsid w:val="5CE4650E"/>
    <w:rsid w:val="5CF8166C"/>
    <w:rsid w:val="5DA019CA"/>
    <w:rsid w:val="5FE9051D"/>
    <w:rsid w:val="612E1F70"/>
    <w:rsid w:val="626C35ED"/>
    <w:rsid w:val="64FE02DB"/>
    <w:rsid w:val="65CC49CC"/>
    <w:rsid w:val="65E92ADF"/>
    <w:rsid w:val="67A91727"/>
    <w:rsid w:val="69F21246"/>
    <w:rsid w:val="728146A3"/>
    <w:rsid w:val="73E72C2C"/>
    <w:rsid w:val="75C74280"/>
    <w:rsid w:val="779D6084"/>
    <w:rsid w:val="793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344</Words>
  <Characters>360</Characters>
  <Lines>0</Lines>
  <Paragraphs>0</Paragraphs>
  <TotalTime>20</TotalTime>
  <ScaleCrop>false</ScaleCrop>
  <LinksUpToDate>false</LinksUpToDate>
  <CharactersWithSpaces>361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2022-08-20T08:31:00Z</dcterms:created>
  <dc:creator>Lenovo</dc:creator>
  <cp:lastModifiedBy>Lenovo</cp:lastModifiedBy>
  <dcterms:modified xsi:type="dcterms:W3CDTF">2022-08-31T08:37:44Z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D608B6AB0BE54AF6BE7ACD45CB4F91F5</vt:lpwstr>
  </property>
</Properties>
</file>